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18E4F" w14:textId="1F24B003" w:rsidR="00C953FF" w:rsidRDefault="00C953FF" w:rsidP="00C953FF">
      <w:pPr>
        <w:rPr>
          <w:sz w:val="28"/>
          <w:szCs w:val="28"/>
        </w:rPr>
      </w:pPr>
    </w:p>
    <w:sdt>
      <w:sdtPr>
        <w:rPr>
          <w:rFonts w:eastAsia="Times New Roman" w:cs="Times New Roman"/>
          <w:b w:val="0"/>
          <w:sz w:val="24"/>
          <w:szCs w:val="24"/>
        </w:rPr>
        <w:id w:val="-2141489880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14:paraId="6A64CECF" w14:textId="77777777" w:rsidR="00FD5BB0" w:rsidRPr="001A180F" w:rsidRDefault="00FD5BB0" w:rsidP="00FD5BB0">
          <w:pPr>
            <w:pStyle w:val="TOCHeading"/>
            <w:jc w:val="center"/>
            <w:rPr>
              <w:rStyle w:val="Heading1Char"/>
              <w:b/>
              <w:bCs/>
            </w:rPr>
          </w:pPr>
          <w:r w:rsidRPr="001A180F">
            <w:rPr>
              <w:rStyle w:val="Heading1Char"/>
              <w:b/>
              <w:bCs/>
            </w:rPr>
            <w:t>СОДЕРЖАНИЕ</w:t>
          </w:r>
        </w:p>
        <w:p w14:paraId="385ECCDE" w14:textId="151A3536" w:rsidR="00FD5BB0" w:rsidRDefault="00FD5BB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r>
            <w:rPr>
              <w:caps w:val="0"/>
            </w:rPr>
            <w:fldChar w:fldCharType="begin"/>
          </w:r>
          <w:r>
            <w:rPr>
              <w:caps w:val="0"/>
            </w:rPr>
            <w:instrText xml:space="preserve"> TOC \o "1-3" \h \z \u </w:instrText>
          </w:r>
          <w:r>
            <w:rPr>
              <w:caps w:val="0"/>
            </w:rPr>
            <w:fldChar w:fldCharType="separate"/>
          </w:r>
          <w:hyperlink w:anchor="_Toc168649341" w:history="1">
            <w:r w:rsidRPr="006D4117">
              <w:rPr>
                <w:rStyle w:val="Hyperlink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_Toc168649341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6292E" w14:textId="0C3819B2" w:rsidR="00FD5BB0" w:rsidRDefault="0000000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2" w:history="1">
            <w:r w:rsidR="00FD5BB0" w:rsidRPr="006D4117">
              <w:rPr>
                <w:rStyle w:val="Hyperlink"/>
                <w:rFonts w:eastAsiaTheme="majorEastAsia"/>
                <w:noProof/>
              </w:rPr>
              <w:t>1 ТЕОРЕТИЧЕСКАЯ ЧАСТЬ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_Toc168649342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4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43C69CF5" w14:textId="78D346C0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3" w:history="1">
            <w:r w:rsidR="00FD5BB0" w:rsidRPr="006D4117">
              <w:rPr>
                <w:rStyle w:val="Hyperlink"/>
                <w:rFonts w:eastAsiaTheme="majorEastAsia"/>
                <w:noProof/>
              </w:rPr>
              <w:t>1.1 Описание используемых инструментов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_Toc168649343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4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35803547" w14:textId="3C014DDC" w:rsidR="00FD5BB0" w:rsidRDefault="0000000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4" w:history="1">
            <w:r w:rsidR="00FD5BB0" w:rsidRPr="006D4117">
              <w:rPr>
                <w:rStyle w:val="Hyperlink"/>
                <w:rFonts w:eastAsiaTheme="majorEastAsia"/>
                <w:noProof/>
              </w:rPr>
              <w:t>2 ПРАКТИЧЕСКАЯ ЧАСТЬ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_Toc168649344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5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1288A935" w14:textId="4A9CF013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5" w:history="1">
            <w:r w:rsidR="00FD5BB0" w:rsidRPr="006D4117">
              <w:rPr>
                <w:rStyle w:val="Hyperlink"/>
                <w:rFonts w:eastAsiaTheme="majorEastAsia"/>
                <w:noProof/>
              </w:rPr>
              <w:t>2.1 Информация о выбранном наборе данных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_Toc168649345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5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1FD00383" w14:textId="49BC61A6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6" w:history="1">
            <w:r w:rsidR="00FD5BB0" w:rsidRPr="006D4117">
              <w:rPr>
                <w:rStyle w:val="Hyperlink"/>
                <w:rFonts w:eastAsiaTheme="majorEastAsia"/>
                <w:noProof/>
              </w:rPr>
              <w:t>2.2 Архитектура конвейера для получения и предобработки данных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_Toc168649346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6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0A238758" w14:textId="68331743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7" w:history="1">
            <w:r w:rsidR="00FD5BB0" w:rsidRPr="006D4117">
              <w:rPr>
                <w:rStyle w:val="Hyperlink"/>
                <w:rFonts w:eastAsiaTheme="majorEastAsia"/>
                <w:noProof/>
              </w:rPr>
              <w:t>2.3 Анализ данных и их визуализация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_Toc168649347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10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100BEAC7" w14:textId="0C5136FC" w:rsidR="00FD5BB0" w:rsidRDefault="0000000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8" w:history="1">
            <w:r w:rsidR="00FD5BB0" w:rsidRPr="006D4117">
              <w:rPr>
                <w:rStyle w:val="Hyperlink"/>
                <w:rFonts w:eastAsiaTheme="majorEastAsia"/>
                <w:noProof/>
              </w:rPr>
              <w:t>ЗАКЛЮЧЕНИЕ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_Toc168649348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26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343A836D" w14:textId="670FBD6F" w:rsidR="00FD5BB0" w:rsidRDefault="0000000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49" w:history="1">
            <w:r w:rsidR="00FD5BB0" w:rsidRPr="006D4117">
              <w:rPr>
                <w:rStyle w:val="Hyperlink"/>
                <w:rFonts w:eastAsiaTheme="majorEastAsia"/>
                <w:noProof/>
              </w:rPr>
              <w:t>СПИСОК ИСПОЛЬЗОВАННЫХ ИСТОЧНИКОВ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_Toc168649349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27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43D0A9BD" w14:textId="6351BFB4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0" w:history="1">
            <w:r w:rsidR="00FD5BB0" w:rsidRPr="006D4117">
              <w:rPr>
                <w:rStyle w:val="Hyperlink"/>
                <w:rFonts w:eastAsiaTheme="majorEastAsia"/>
                <w:caps/>
                <w:noProof/>
              </w:rPr>
              <w:t>Теоретическая часть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_Toc168649350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27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370C99E4" w14:textId="390E3BBA" w:rsidR="00FD5BB0" w:rsidRDefault="00000000" w:rsidP="00FD5BB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1" w:history="1">
            <w:r w:rsidR="00FD5BB0" w:rsidRPr="006D4117">
              <w:rPr>
                <w:rStyle w:val="Hyperlink"/>
                <w:rFonts w:eastAsiaTheme="majorEastAsia"/>
                <w:caps/>
                <w:noProof/>
              </w:rPr>
              <w:t>Практическая часть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_Toc168649351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27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79789EAF" w14:textId="546CF498" w:rsidR="00FD5BB0" w:rsidRDefault="00000000" w:rsidP="00FD5BB0">
          <w:pPr>
            <w:pStyle w:val="TOC1"/>
            <w:rPr>
              <w:rFonts w:asciiTheme="minorHAnsi" w:eastAsiaTheme="minorEastAsia" w:hAnsiTheme="minorHAnsi" w:cstheme="minorBidi"/>
              <w:caps w:val="0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2" w:history="1">
            <w:r w:rsidR="00FD5BB0" w:rsidRPr="006D4117">
              <w:rPr>
                <w:rStyle w:val="Hyperlink"/>
                <w:rFonts w:eastAsiaTheme="majorEastAsia"/>
                <w:noProof/>
              </w:rPr>
              <w:t>ПРИЛОЖЕНИЯ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_Toc168649352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28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236C9E21" w14:textId="09C67D65" w:rsidR="00FD5BB0" w:rsidRDefault="00000000" w:rsidP="00FD5BB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3" w:history="1">
            <w:r w:rsidR="00FD5BB0" w:rsidRPr="006D4117">
              <w:rPr>
                <w:rStyle w:val="Hyperlink"/>
                <w:rFonts w:eastAsiaTheme="majorEastAsia"/>
                <w:noProof/>
              </w:rPr>
              <w:t xml:space="preserve">Приложение </w:t>
            </w:r>
            <w:r w:rsidR="00FD5BB0" w:rsidRPr="006D4117">
              <w:rPr>
                <w:rStyle w:val="Hyperlink"/>
                <w:rFonts w:eastAsiaTheme="majorEastAsia"/>
                <w:noProof/>
                <w:lang w:val="en-US"/>
              </w:rPr>
              <w:t>A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_Toc168649353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29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18FB29E3" w14:textId="12D8467B" w:rsidR="00FD5BB0" w:rsidRDefault="00000000" w:rsidP="00FD5BB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4" w:history="1">
            <w:r w:rsidR="00FD5BB0" w:rsidRPr="006D4117">
              <w:rPr>
                <w:rStyle w:val="Hyperlink"/>
                <w:rFonts w:eastAsiaTheme="majorEastAsia"/>
                <w:noProof/>
              </w:rPr>
              <w:t>Приложение Б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_Toc168649354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31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7682B165" w14:textId="49272152" w:rsidR="00FD5BB0" w:rsidRDefault="00000000" w:rsidP="00FD5BB0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val="en-RU" w:eastAsia="en-GB"/>
              <w14:ligatures w14:val="standardContextual"/>
            </w:rPr>
          </w:pPr>
          <w:hyperlink w:anchor="_Toc168649355" w:history="1">
            <w:r w:rsidR="00FD5BB0" w:rsidRPr="006D4117">
              <w:rPr>
                <w:rStyle w:val="Hyperlink"/>
                <w:rFonts w:eastAsiaTheme="majorEastAsia"/>
                <w:noProof/>
              </w:rPr>
              <w:t>Приложение</w:t>
            </w:r>
            <w:r w:rsidR="00FD5BB0" w:rsidRPr="006D4117">
              <w:rPr>
                <w:rStyle w:val="Hyperlink"/>
                <w:rFonts w:eastAsiaTheme="majorEastAsia"/>
                <w:noProof/>
                <w:lang w:val="en-US"/>
              </w:rPr>
              <w:t xml:space="preserve"> </w:t>
            </w:r>
            <w:r w:rsidR="00FD5BB0" w:rsidRPr="006D4117">
              <w:rPr>
                <w:rStyle w:val="Hyperlink"/>
                <w:rFonts w:eastAsiaTheme="majorEastAsia"/>
                <w:noProof/>
              </w:rPr>
              <w:t>В</w:t>
            </w:r>
            <w:r w:rsidR="00FD5BB0">
              <w:rPr>
                <w:noProof/>
                <w:webHidden/>
              </w:rPr>
              <w:tab/>
            </w:r>
            <w:r w:rsidR="00FD5BB0">
              <w:rPr>
                <w:noProof/>
                <w:webHidden/>
              </w:rPr>
              <w:fldChar w:fldCharType="begin"/>
            </w:r>
            <w:r w:rsidR="00FD5BB0">
              <w:rPr>
                <w:noProof/>
                <w:webHidden/>
              </w:rPr>
              <w:instrText xml:space="preserve"> PAGEREF _Toc168649355 \h </w:instrText>
            </w:r>
            <w:r w:rsidR="00FD5BB0">
              <w:rPr>
                <w:noProof/>
                <w:webHidden/>
              </w:rPr>
            </w:r>
            <w:r w:rsidR="00FD5BB0">
              <w:rPr>
                <w:noProof/>
                <w:webHidden/>
              </w:rPr>
              <w:fldChar w:fldCharType="separate"/>
            </w:r>
            <w:r w:rsidR="00E9141E">
              <w:rPr>
                <w:noProof/>
                <w:webHidden/>
              </w:rPr>
              <w:t>32</w:t>
            </w:r>
            <w:r w:rsidR="00FD5BB0">
              <w:rPr>
                <w:noProof/>
                <w:webHidden/>
              </w:rPr>
              <w:fldChar w:fldCharType="end"/>
            </w:r>
          </w:hyperlink>
        </w:p>
        <w:p w14:paraId="0EDC57EC" w14:textId="77777777" w:rsidR="00FD5BB0" w:rsidRDefault="00FD5BB0" w:rsidP="00FD5BB0">
          <w:pPr>
            <w:spacing w:line="360" w:lineRule="auto"/>
            <w:ind w:left="1276" w:hanging="567"/>
            <w:rPr>
              <w:bCs/>
              <w:sz w:val="28"/>
              <w:szCs w:val="28"/>
            </w:rPr>
          </w:pPr>
          <w:r>
            <w:rPr>
              <w:caps/>
              <w:sz w:val="28"/>
            </w:rPr>
            <w:fldChar w:fldCharType="end"/>
          </w:r>
        </w:p>
      </w:sdtContent>
    </w:sdt>
    <w:p w14:paraId="5D811EE2" w14:textId="77777777" w:rsidR="00180433" w:rsidRPr="00C953FF" w:rsidRDefault="00180433" w:rsidP="00FD5BB0">
      <w:pPr>
        <w:ind w:left="0" w:firstLine="0"/>
        <w:jc w:val="both"/>
        <w:rPr>
          <w:sz w:val="28"/>
          <w:szCs w:val="28"/>
        </w:rPr>
      </w:pPr>
    </w:p>
    <w:p w14:paraId="61BBE2C2" w14:textId="77777777" w:rsidR="00180433" w:rsidRDefault="00180433" w:rsidP="00AB1DB4">
      <w:pPr>
        <w:pStyle w:val="Heading1"/>
        <w:keepLines w:val="0"/>
        <w:pageBreakBefore/>
        <w:widowControl w:val="0"/>
        <w:numPr>
          <w:ilvl w:val="0"/>
          <w:numId w:val="0"/>
        </w:numPr>
        <w:ind w:left="709"/>
        <w:jc w:val="left"/>
      </w:pPr>
      <w:bookmarkStart w:id="0" w:name="_Toc168649341"/>
      <w:r>
        <w:lastRenderedPageBreak/>
        <w:t>ВВЕДЕНИЕ</w:t>
      </w:r>
      <w:bookmarkEnd w:id="0"/>
    </w:p>
    <w:p w14:paraId="5F27D22B" w14:textId="77777777" w:rsidR="0017591A" w:rsidRPr="0017591A" w:rsidRDefault="0017591A" w:rsidP="0017591A">
      <w:pPr>
        <w:pStyle w:val="BodyText"/>
      </w:pPr>
      <w:r w:rsidRPr="0017591A">
        <w:t xml:space="preserve">В последнее время требуется анализировать всё более и более громадные количества данных: прохождения студентов через контрольные пункты, активность пользователей Интернета, покупки в магазинах и так далее. Для обработки таких объёмных потоков данных были созданы технологии </w:t>
      </w:r>
      <w:r w:rsidRPr="0017591A">
        <w:rPr>
          <w:rFonts w:hint="eastAsia"/>
        </w:rPr>
        <w:t xml:space="preserve">Big Data, </w:t>
      </w:r>
      <w:r w:rsidRPr="0017591A">
        <w:t xml:space="preserve">включающие в себя постоянно растущие в популярности </w:t>
      </w:r>
      <w:r w:rsidRPr="0017591A">
        <w:rPr>
          <w:rFonts w:hint="eastAsia"/>
        </w:rPr>
        <w:t xml:space="preserve">Apache Hadoop </w:t>
      </w:r>
      <w:r w:rsidRPr="0017591A">
        <w:t xml:space="preserve">и прочее. </w:t>
      </w:r>
    </w:p>
    <w:p w14:paraId="15B6A0DA" w14:textId="77777777" w:rsidR="0017591A" w:rsidRDefault="0017591A" w:rsidP="0017591A">
      <w:pPr>
        <w:pStyle w:val="BodyText"/>
      </w:pPr>
      <w:r w:rsidRPr="0017591A">
        <w:t xml:space="preserve">Одним из важных применений технологий </w:t>
      </w:r>
      <w:r w:rsidRPr="0017591A">
        <w:rPr>
          <w:rFonts w:hint="eastAsia"/>
        </w:rPr>
        <w:t>Big Data</w:t>
      </w:r>
      <w:r w:rsidRPr="0017591A">
        <w:t xml:space="preserve"> является оценка возможности ухода клиента из банка. В современном мире финансовых услуг тема оттока клиентов в банке приобретает особую актуальность. Это связано с несколькими ключевыми факторами, которые делают управление клиентской базой критически важным аспектом для успешного функционирования банковских учреждений. Во-первых, рынок банковских услуг становится все более конкурентным, что заставляет банки искать способы удержания своих клиентов и привлечения новых. Во-вторых, клиенты становятся все более требовательными, ожидая высокого уровня обслуживания и персонализированного подхода. В-третьих, развитие цифровых технологий открывает новые возможности для взаимодействия с клиентами, но также и повышает риски потери клиентов из-за недостаточной адаптивности банковских сервисов. </w:t>
      </w:r>
    </w:p>
    <w:p w14:paraId="794C4724" w14:textId="7E5219D6" w:rsidR="0017591A" w:rsidRDefault="0017591A" w:rsidP="0017591A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Итак, цель курсовой работы – построить конвейер для обработки таких данных в потоковом формате </w:t>
      </w:r>
      <w:r>
        <w:rPr>
          <w:rFonts w:eastAsiaTheme="minorEastAsia" w:hint="eastAsia"/>
          <w:lang w:eastAsia="ja-JP"/>
        </w:rPr>
        <w:t>Big Data</w:t>
      </w:r>
      <w:r>
        <w:rPr>
          <w:rFonts w:eastAsiaTheme="minorEastAsia"/>
          <w:lang w:eastAsia="ja-JP"/>
        </w:rPr>
        <w:t xml:space="preserve"> с помощью инструментов </w:t>
      </w:r>
      <w:r>
        <w:rPr>
          <w:rFonts w:eastAsiaTheme="minorEastAsia" w:hint="eastAsia"/>
          <w:lang w:eastAsia="ja-JP"/>
        </w:rPr>
        <w:t xml:space="preserve">Apache Hadoop </w:t>
      </w:r>
      <w:r>
        <w:rPr>
          <w:rFonts w:eastAsiaTheme="minorEastAsia"/>
          <w:lang w:eastAsia="ja-JP"/>
        </w:rPr>
        <w:t>–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семейство инструментов с возможностью параллельного хранения и обработки данных, что очень подходит для больших потоков данных.</w:t>
      </w:r>
    </w:p>
    <w:p w14:paraId="2D89F9FD" w14:textId="77777777" w:rsidR="0017591A" w:rsidRPr="0017591A" w:rsidRDefault="0017591A" w:rsidP="0017591A">
      <w:pPr>
        <w:pStyle w:val="BodyText"/>
      </w:pPr>
      <w:r>
        <w:t xml:space="preserve">Таким образом, задачи, решаемые в </w:t>
      </w:r>
      <w:r w:rsidRPr="00170D62">
        <w:t>данной курсовой работе:</w:t>
      </w:r>
    </w:p>
    <w:p w14:paraId="21483B26" w14:textId="77777777" w:rsidR="0017591A" w:rsidRPr="00170D62" w:rsidRDefault="0017591A" w:rsidP="0017591A">
      <w:pPr>
        <w:pStyle w:val="BodyText"/>
        <w:numPr>
          <w:ilvl w:val="0"/>
          <w:numId w:val="2"/>
        </w:numPr>
        <w:tabs>
          <w:tab w:val="left" w:pos="1276"/>
        </w:tabs>
      </w:pPr>
      <w:r w:rsidRPr="00170D62">
        <w:t xml:space="preserve">изучение </w:t>
      </w:r>
      <w:r>
        <w:t>документации</w:t>
      </w:r>
      <w:r w:rsidRPr="00170D62">
        <w:t xml:space="preserve"> по </w:t>
      </w:r>
      <w:r>
        <w:t xml:space="preserve">проблеме </w:t>
      </w:r>
      <w:r w:rsidRPr="0017591A">
        <w:rPr>
          <w:rFonts w:hint="eastAsia"/>
        </w:rPr>
        <w:t>Big Data</w:t>
      </w:r>
      <w:r>
        <w:t>;</w:t>
      </w:r>
    </w:p>
    <w:p w14:paraId="6B11EB48" w14:textId="77777777" w:rsidR="0017591A" w:rsidRPr="00413A25" w:rsidRDefault="0017591A" w:rsidP="0017591A">
      <w:pPr>
        <w:pStyle w:val="BodyText"/>
        <w:numPr>
          <w:ilvl w:val="0"/>
          <w:numId w:val="2"/>
        </w:numPr>
        <w:tabs>
          <w:tab w:val="left" w:pos="1276"/>
        </w:tabs>
      </w:pPr>
      <w:r w:rsidRPr="00170D62">
        <w:t xml:space="preserve">реализация </w:t>
      </w:r>
      <w:r>
        <w:t>конвейера потоковых данных</w:t>
      </w:r>
      <w:r w:rsidRPr="0017591A">
        <w:rPr>
          <w:rFonts w:hint="eastAsia"/>
        </w:rPr>
        <w:t>;</w:t>
      </w:r>
    </w:p>
    <w:p w14:paraId="297C1820" w14:textId="77777777" w:rsidR="0017591A" w:rsidRPr="00D40A07" w:rsidRDefault="0017591A" w:rsidP="0017591A">
      <w:pPr>
        <w:pStyle w:val="BodyText"/>
        <w:numPr>
          <w:ilvl w:val="0"/>
          <w:numId w:val="2"/>
        </w:numPr>
        <w:tabs>
          <w:tab w:val="left" w:pos="1276"/>
        </w:tabs>
      </w:pPr>
      <w:r w:rsidRPr="0017591A">
        <w:t>анализ и визуализация данных о клиентах банка;</w:t>
      </w:r>
    </w:p>
    <w:p w14:paraId="4DC6D009" w14:textId="6B7BC2C3" w:rsidR="0017591A" w:rsidRDefault="0017591A" w:rsidP="0017591A">
      <w:pPr>
        <w:pStyle w:val="BodyText"/>
        <w:numPr>
          <w:ilvl w:val="0"/>
          <w:numId w:val="2"/>
        </w:numPr>
        <w:tabs>
          <w:tab w:val="left" w:pos="1276"/>
        </w:tabs>
      </w:pPr>
      <w:r w:rsidRPr="00D40A07">
        <w:lastRenderedPageBreak/>
        <w:t>обучение качественному</w:t>
      </w:r>
      <w:r w:rsidRPr="00503333">
        <w:t xml:space="preserve"> оформлению документации.</w:t>
      </w:r>
    </w:p>
    <w:p w14:paraId="414ECF33" w14:textId="77777777" w:rsidR="00180433" w:rsidRDefault="00180433" w:rsidP="00AB1DB4">
      <w:pPr>
        <w:pStyle w:val="Heading1"/>
        <w:keepLines w:val="0"/>
        <w:pageBreakBefore/>
        <w:widowControl w:val="0"/>
        <w:ind w:left="709" w:firstLine="0"/>
        <w:jc w:val="left"/>
      </w:pPr>
      <w:bookmarkStart w:id="1" w:name="_Toc168649342"/>
      <w:r>
        <w:lastRenderedPageBreak/>
        <w:t>ТЕОРЕТИЧЕСКАЯ ЧАСТЬ</w:t>
      </w:r>
      <w:bookmarkEnd w:id="1"/>
    </w:p>
    <w:p w14:paraId="076F9FC3" w14:textId="61D7A5AE" w:rsidR="00180433" w:rsidRPr="00BC6879" w:rsidRDefault="00896A42" w:rsidP="00AB1DB4">
      <w:pPr>
        <w:pStyle w:val="Heading2"/>
        <w:keepLines w:val="0"/>
        <w:ind w:left="709" w:firstLine="0"/>
        <w:jc w:val="left"/>
      </w:pPr>
      <w:bookmarkStart w:id="2" w:name="_Toc168649343"/>
      <w:r>
        <w:t>Описание используемых инструментов</w:t>
      </w:r>
      <w:bookmarkEnd w:id="2"/>
    </w:p>
    <w:p w14:paraId="32015899" w14:textId="77777777" w:rsidR="00BF20DA" w:rsidRDefault="00BF20DA" w:rsidP="00BF20DA">
      <w:pPr>
        <w:pStyle w:val="BodyText"/>
        <w:rPr>
          <w:rFonts w:eastAsiaTheme="minorEastAsia"/>
          <w:lang w:eastAsia="ja-JP"/>
        </w:rPr>
      </w:pPr>
      <w:r>
        <w:rPr>
          <w:lang w:eastAsia="en-US"/>
        </w:rPr>
        <w:t xml:space="preserve">В данной курсовой работе будет использоваться множество инструментов для хранения и обработки данных: </w:t>
      </w:r>
      <w:r>
        <w:rPr>
          <w:rFonts w:eastAsiaTheme="minorEastAsia" w:hint="eastAsia"/>
          <w:lang w:eastAsia="ja-JP"/>
        </w:rPr>
        <w:t xml:space="preserve">Apache (HDFS, Sqoop, Hive, Flume, Kafka, Spark), </w:t>
      </w:r>
      <w:r>
        <w:rPr>
          <w:rFonts w:eastAsiaTheme="minorEastAsia"/>
          <w:lang w:eastAsia="ja-JP"/>
        </w:rPr>
        <w:t xml:space="preserve">а также </w:t>
      </w:r>
      <w:r>
        <w:rPr>
          <w:rFonts w:eastAsiaTheme="minorEastAsia" w:hint="eastAsia"/>
          <w:lang w:eastAsia="ja-JP"/>
        </w:rPr>
        <w:t>MariaDB</w:t>
      </w:r>
      <w:r>
        <w:rPr>
          <w:rFonts w:eastAsiaTheme="minorEastAsia"/>
          <w:lang w:eastAsia="ja-JP"/>
        </w:rPr>
        <w:t xml:space="preserve"> и </w:t>
      </w:r>
      <w:r>
        <w:rPr>
          <w:rFonts w:eastAsiaTheme="minorEastAsia" w:hint="eastAsia"/>
          <w:lang w:eastAsia="ja-JP"/>
        </w:rPr>
        <w:t>Hue.</w:t>
      </w:r>
    </w:p>
    <w:p w14:paraId="78B0A92A" w14:textId="2FE60025" w:rsidR="00BF20DA" w:rsidRPr="00043DA7" w:rsidRDefault="00BF20DA" w:rsidP="00BF20DA">
      <w:pPr>
        <w:pStyle w:val="BodyText"/>
        <w:rPr>
          <w:rFonts w:eastAsiaTheme="minorEastAsia"/>
          <w:lang w:eastAsia="ja-JP"/>
        </w:rPr>
      </w:pPr>
      <w:r w:rsidRPr="00413A25">
        <w:rPr>
          <w:rFonts w:eastAsiaTheme="minorEastAsia"/>
          <w:lang w:val="en-US" w:eastAsia="ja-JP"/>
        </w:rPr>
        <w:t>HDFS</w:t>
      </w:r>
      <w:r w:rsidRPr="00413A25">
        <w:rPr>
          <w:rFonts w:eastAsiaTheme="minorEastAsia"/>
          <w:lang w:eastAsia="ja-JP"/>
        </w:rPr>
        <w:t xml:space="preserve"> (</w:t>
      </w:r>
      <w:r w:rsidRPr="00413A25">
        <w:rPr>
          <w:rFonts w:eastAsiaTheme="minorEastAsia"/>
          <w:lang w:val="en-US" w:eastAsia="ja-JP"/>
        </w:rPr>
        <w:t>Hadoop</w:t>
      </w:r>
      <w:r w:rsidRPr="00413A25">
        <w:rPr>
          <w:rFonts w:eastAsiaTheme="minorEastAsia"/>
          <w:lang w:eastAsia="ja-JP"/>
        </w:rPr>
        <w:t xml:space="preserve"> </w:t>
      </w:r>
      <w:r w:rsidRPr="00413A25">
        <w:rPr>
          <w:rFonts w:eastAsiaTheme="minorEastAsia"/>
          <w:lang w:val="en-US" w:eastAsia="ja-JP"/>
        </w:rPr>
        <w:t>Distributed</w:t>
      </w:r>
      <w:r w:rsidRPr="00413A25">
        <w:rPr>
          <w:rFonts w:eastAsiaTheme="minorEastAsia"/>
          <w:lang w:eastAsia="ja-JP"/>
        </w:rPr>
        <w:t xml:space="preserve"> </w:t>
      </w:r>
      <w:r w:rsidRPr="00413A25">
        <w:rPr>
          <w:rFonts w:eastAsiaTheme="minorEastAsia"/>
          <w:lang w:val="en-US" w:eastAsia="ja-JP"/>
        </w:rPr>
        <w:t>File</w:t>
      </w:r>
      <w:r w:rsidRPr="00413A25">
        <w:rPr>
          <w:rFonts w:eastAsiaTheme="minorEastAsia"/>
          <w:lang w:eastAsia="ja-JP"/>
        </w:rPr>
        <w:t xml:space="preserve"> </w:t>
      </w:r>
      <w:r w:rsidRPr="00413A25">
        <w:rPr>
          <w:rFonts w:eastAsiaTheme="minorEastAsia"/>
          <w:lang w:val="en-US" w:eastAsia="ja-JP"/>
        </w:rPr>
        <w:t>System</w:t>
      </w:r>
      <w:r w:rsidRPr="00413A25">
        <w:rPr>
          <w:rFonts w:eastAsiaTheme="minorEastAsia"/>
          <w:lang w:eastAsia="ja-JP"/>
        </w:rPr>
        <w:t>)</w:t>
      </w:r>
      <w:r w:rsidRPr="00413A25">
        <w:rPr>
          <w:rFonts w:eastAsiaTheme="minorEastAsia" w:hint="eastAsia"/>
          <w:lang w:eastAsia="ja-JP"/>
        </w:rPr>
        <w:t xml:space="preserve"> </w:t>
      </w:r>
      <w:r w:rsidRPr="00413A25">
        <w:rPr>
          <w:rFonts w:eastAsiaTheme="minorEastAsia"/>
          <w:lang w:eastAsia="ja-JP"/>
        </w:rPr>
        <w:t>–</w:t>
      </w:r>
      <w:r w:rsidRPr="00413A25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распределённая файловая система блочного доступа. Это значит, что она предназначена для хранения больших файлов на нескольких соединённых узлах, что очень хорошо для громадных потоков, создаваемых </w:t>
      </w:r>
      <w:r>
        <w:rPr>
          <w:rFonts w:eastAsiaTheme="minorEastAsia" w:hint="eastAsia"/>
          <w:lang w:eastAsia="ja-JP"/>
        </w:rPr>
        <w:t>Big Data</w:t>
      </w:r>
      <w:r w:rsidR="00F9674F" w:rsidRPr="00F9674F">
        <w:rPr>
          <w:rFonts w:eastAsiaTheme="minorEastAsia"/>
          <w:lang w:eastAsia="ja-JP"/>
        </w:rPr>
        <w:t xml:space="preserve"> [</w:t>
      </w:r>
      <w:r w:rsidR="00F9674F">
        <w:rPr>
          <w:rFonts w:eastAsiaTheme="minorEastAsia"/>
          <w:lang w:eastAsia="ja-JP"/>
        </w:rPr>
        <w:fldChar w:fldCharType="begin"/>
      </w:r>
      <w:r w:rsidR="00F9674F">
        <w:rPr>
          <w:rFonts w:eastAsiaTheme="minorEastAsia"/>
          <w:lang w:eastAsia="ja-JP"/>
        </w:rPr>
        <w:instrText xml:space="preserve"> REF _Ref136983173 \r \h </w:instrText>
      </w:r>
      <w:r w:rsidR="00F9674F">
        <w:rPr>
          <w:rFonts w:eastAsiaTheme="minorEastAsia"/>
          <w:lang w:eastAsia="ja-JP"/>
        </w:rPr>
      </w:r>
      <w:r w:rsidR="00F9674F">
        <w:rPr>
          <w:rFonts w:eastAsiaTheme="minorEastAsia"/>
          <w:lang w:eastAsia="ja-JP"/>
        </w:rPr>
        <w:fldChar w:fldCharType="separate"/>
      </w:r>
      <w:r w:rsidR="00E9141E">
        <w:rPr>
          <w:rFonts w:eastAsiaTheme="minorEastAsia"/>
          <w:lang w:eastAsia="ja-JP"/>
        </w:rPr>
        <w:t>1.1</w:t>
      </w:r>
      <w:r w:rsidR="00F9674F">
        <w:rPr>
          <w:rFonts w:eastAsiaTheme="minorEastAsia"/>
          <w:lang w:eastAsia="ja-JP"/>
        </w:rPr>
        <w:fldChar w:fldCharType="end"/>
      </w:r>
      <w:r w:rsidR="00F9674F" w:rsidRPr="00F9674F">
        <w:rPr>
          <w:rFonts w:eastAsiaTheme="minorEastAsia"/>
          <w:lang w:eastAsia="ja-JP"/>
        </w:rPr>
        <w:t>]</w:t>
      </w:r>
      <w:r w:rsidR="00043DA7" w:rsidRPr="00043DA7">
        <w:rPr>
          <w:rFonts w:eastAsiaTheme="minorEastAsia"/>
          <w:lang w:eastAsia="ja-JP"/>
        </w:rPr>
        <w:t>.</w:t>
      </w:r>
    </w:p>
    <w:p w14:paraId="2C56AA51" w14:textId="109783AA" w:rsidR="00BF20DA" w:rsidRPr="00043DA7" w:rsidRDefault="00BF20DA" w:rsidP="00BF20DA">
      <w:pPr>
        <w:pStyle w:val="BodyText"/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 xml:space="preserve">MariaDB </w:t>
      </w:r>
      <w:r>
        <w:rPr>
          <w:rFonts w:eastAsiaTheme="minorEastAsia"/>
          <w:lang w:eastAsia="ja-JP"/>
        </w:rPr>
        <w:t>–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система управления реляционными базами данных. Основана на </w:t>
      </w:r>
      <w:r>
        <w:rPr>
          <w:rFonts w:eastAsiaTheme="minorEastAsia" w:hint="eastAsia"/>
          <w:lang w:eastAsia="ja-JP"/>
        </w:rPr>
        <w:t>MySQL</w:t>
      </w:r>
      <w:r>
        <w:rPr>
          <w:rFonts w:eastAsiaTheme="minorEastAsia"/>
          <w:lang w:eastAsia="ja-JP"/>
        </w:rPr>
        <w:t xml:space="preserve"> и очень часто предустановлена в операционные системы </w:t>
      </w:r>
      <w:r>
        <w:rPr>
          <w:rFonts w:eastAsiaTheme="minorEastAsia" w:hint="eastAsia"/>
          <w:lang w:eastAsia="ja-JP"/>
        </w:rPr>
        <w:t xml:space="preserve">Linux, </w:t>
      </w:r>
      <w:r>
        <w:rPr>
          <w:rFonts w:eastAsiaTheme="minorEastAsia"/>
          <w:lang w:eastAsia="ja-JP"/>
        </w:rPr>
        <w:t>что очень упрощает работу</w:t>
      </w:r>
      <w:r w:rsidR="00043DA7" w:rsidRPr="00043DA7">
        <w:rPr>
          <w:rFonts w:eastAsiaTheme="minorEastAsia"/>
          <w:lang w:eastAsia="ja-JP"/>
        </w:rPr>
        <w:t xml:space="preserve"> [</w:t>
      </w:r>
      <w:r w:rsidR="00F9674F">
        <w:rPr>
          <w:rFonts w:eastAsiaTheme="minorEastAsia"/>
          <w:lang w:eastAsia="ja-JP"/>
        </w:rPr>
        <w:fldChar w:fldCharType="begin"/>
      </w:r>
      <w:r w:rsidR="00F9674F">
        <w:rPr>
          <w:rFonts w:eastAsiaTheme="minorEastAsia"/>
          <w:lang w:eastAsia="ja-JP"/>
        </w:rPr>
        <w:instrText xml:space="preserve"> REF _Ref136983189 \r \h </w:instrText>
      </w:r>
      <w:r w:rsidR="00F9674F">
        <w:rPr>
          <w:rFonts w:eastAsiaTheme="minorEastAsia"/>
          <w:lang w:eastAsia="ja-JP"/>
        </w:rPr>
      </w:r>
      <w:r w:rsidR="00F9674F">
        <w:rPr>
          <w:rFonts w:eastAsiaTheme="minorEastAsia"/>
          <w:lang w:eastAsia="ja-JP"/>
        </w:rPr>
        <w:fldChar w:fldCharType="separate"/>
      </w:r>
      <w:r w:rsidR="00E9141E">
        <w:rPr>
          <w:rFonts w:eastAsiaTheme="minorEastAsia"/>
          <w:lang w:eastAsia="ja-JP"/>
        </w:rPr>
        <w:t>1.2</w:t>
      </w:r>
      <w:r w:rsidR="00F9674F">
        <w:rPr>
          <w:rFonts w:eastAsiaTheme="minorEastAsia"/>
          <w:lang w:eastAsia="ja-JP"/>
        </w:rPr>
        <w:fldChar w:fldCharType="end"/>
      </w:r>
      <w:r w:rsidR="00043DA7" w:rsidRPr="00043DA7">
        <w:rPr>
          <w:rFonts w:eastAsiaTheme="minorEastAsia"/>
          <w:lang w:eastAsia="ja-JP"/>
        </w:rPr>
        <w:t>].</w:t>
      </w:r>
    </w:p>
    <w:p w14:paraId="13D0BB39" w14:textId="4562A009" w:rsidR="00BF20DA" w:rsidRPr="00F9674F" w:rsidRDefault="00BF20DA" w:rsidP="00BF20DA">
      <w:pPr>
        <w:pStyle w:val="BodyText"/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 xml:space="preserve">Apache Sqoop </w:t>
      </w:r>
      <w:r w:rsidRPr="00F36540">
        <w:rPr>
          <w:rFonts w:eastAsiaTheme="minorEastAsia"/>
          <w:lang w:eastAsia="ja-JP"/>
        </w:rPr>
        <w:t xml:space="preserve">– </w:t>
      </w:r>
      <w:r>
        <w:rPr>
          <w:rFonts w:eastAsiaTheme="minorEastAsia"/>
          <w:lang w:eastAsia="ja-JP"/>
        </w:rPr>
        <w:t xml:space="preserve">инструмент, предназначенный исключительно для переноса больших объёмов данных из </w:t>
      </w:r>
      <w:r>
        <w:rPr>
          <w:rFonts w:eastAsiaTheme="minorEastAsia" w:hint="eastAsia"/>
          <w:lang w:eastAsia="ja-JP"/>
        </w:rPr>
        <w:t xml:space="preserve">HDFS </w:t>
      </w:r>
      <w:r>
        <w:rPr>
          <w:rFonts w:eastAsiaTheme="minorEastAsia"/>
          <w:lang w:eastAsia="ja-JP"/>
        </w:rPr>
        <w:t>в базы данных и наоборот</w:t>
      </w:r>
      <w:r w:rsidR="00043DA7" w:rsidRPr="00043DA7">
        <w:rPr>
          <w:rFonts w:eastAsiaTheme="minorEastAsia"/>
          <w:lang w:eastAsia="ja-JP"/>
        </w:rPr>
        <w:t xml:space="preserve"> [</w:t>
      </w:r>
      <w:r w:rsidR="00F9674F">
        <w:rPr>
          <w:rFonts w:eastAsiaTheme="minorEastAsia"/>
          <w:lang w:eastAsia="ja-JP"/>
        </w:rPr>
        <w:fldChar w:fldCharType="begin"/>
      </w:r>
      <w:r w:rsidR="00F9674F">
        <w:rPr>
          <w:rFonts w:eastAsiaTheme="minorEastAsia"/>
          <w:lang w:eastAsia="ja-JP"/>
        </w:rPr>
        <w:instrText xml:space="preserve"> REF _Ref136983192 \r \h </w:instrText>
      </w:r>
      <w:r w:rsidR="00F9674F">
        <w:rPr>
          <w:rFonts w:eastAsiaTheme="minorEastAsia"/>
          <w:lang w:eastAsia="ja-JP"/>
        </w:rPr>
      </w:r>
      <w:r w:rsidR="00F9674F">
        <w:rPr>
          <w:rFonts w:eastAsiaTheme="minorEastAsia"/>
          <w:lang w:eastAsia="ja-JP"/>
        </w:rPr>
        <w:fldChar w:fldCharType="separate"/>
      </w:r>
      <w:r w:rsidR="00E9141E">
        <w:rPr>
          <w:rFonts w:eastAsiaTheme="minorEastAsia"/>
          <w:lang w:eastAsia="ja-JP"/>
        </w:rPr>
        <w:t>1.3</w:t>
      </w:r>
      <w:r w:rsidR="00F9674F">
        <w:rPr>
          <w:rFonts w:eastAsiaTheme="minorEastAsia"/>
          <w:lang w:eastAsia="ja-JP"/>
        </w:rPr>
        <w:fldChar w:fldCharType="end"/>
      </w:r>
      <w:r w:rsidR="00043DA7" w:rsidRPr="00043DA7">
        <w:rPr>
          <w:rFonts w:eastAsiaTheme="minorEastAsia"/>
          <w:lang w:eastAsia="ja-JP"/>
        </w:rPr>
        <w:t>]</w:t>
      </w:r>
      <w:r w:rsidR="00043DA7" w:rsidRPr="00F9674F">
        <w:rPr>
          <w:rFonts w:eastAsiaTheme="minorEastAsia"/>
          <w:lang w:eastAsia="ja-JP"/>
        </w:rPr>
        <w:t>.</w:t>
      </w:r>
    </w:p>
    <w:p w14:paraId="49AB2C5C" w14:textId="77777777" w:rsidR="00BF20DA" w:rsidRDefault="00BF20DA" w:rsidP="00BF20DA">
      <w:pPr>
        <w:pStyle w:val="BodyText"/>
        <w:rPr>
          <w:rStyle w:val="apple-converted-space"/>
          <w:rFonts w:ascii="Arial" w:hAnsi="Arial" w:cs="Arial"/>
          <w:color w:val="4D5156"/>
          <w:shd w:val="clear" w:color="auto" w:fill="FFFFFF"/>
        </w:rPr>
      </w:pPr>
      <w:r>
        <w:rPr>
          <w:rFonts w:eastAsiaTheme="minorEastAsia"/>
          <w:lang w:eastAsia="ja-JP"/>
        </w:rPr>
        <w:t>А</w:t>
      </w:r>
      <w:r w:rsidRPr="00703BFC">
        <w:rPr>
          <w:rFonts w:eastAsiaTheme="minorEastAsia"/>
          <w:lang w:eastAsia="ja-JP"/>
        </w:rPr>
        <w:t>pache Hive – это система распределенного хранилища данных, обеспечивающая возможности для выполнения запросов, похожих на SQL. Механизм обработки запросов, похожих на SQL, предназначен для хранилищ больших объемов данных.</w:t>
      </w:r>
      <w:r>
        <w:rPr>
          <w:rStyle w:val="apple-converted-space"/>
          <w:rFonts w:ascii="Arial" w:hAnsi="Arial" w:cs="Arial"/>
          <w:color w:val="4D5156"/>
          <w:shd w:val="clear" w:color="auto" w:fill="FFFFFF"/>
        </w:rPr>
        <w:t> </w:t>
      </w:r>
    </w:p>
    <w:p w14:paraId="104396A6" w14:textId="04E01BA2" w:rsidR="00BF20DA" w:rsidRDefault="00BF20DA" w:rsidP="00BF20DA">
      <w:pPr>
        <w:pStyle w:val="Heading1"/>
        <w:keepLines w:val="0"/>
        <w:pageBreakBefore/>
        <w:widowControl w:val="0"/>
        <w:ind w:left="709" w:firstLine="0"/>
        <w:jc w:val="left"/>
      </w:pPr>
      <w:bookmarkStart w:id="3" w:name="_Toc168649344"/>
      <w:r>
        <w:lastRenderedPageBreak/>
        <w:t>ПРАКТИЧЕСКАЯ ЧАСТЬ</w:t>
      </w:r>
      <w:bookmarkEnd w:id="3"/>
    </w:p>
    <w:p w14:paraId="545BEB13" w14:textId="76CAF55F" w:rsidR="00135057" w:rsidRDefault="00BF20DA" w:rsidP="008B7F43">
      <w:pPr>
        <w:pStyle w:val="Heading2"/>
        <w:keepLines w:val="0"/>
        <w:ind w:left="709" w:firstLine="0"/>
        <w:jc w:val="left"/>
      </w:pPr>
      <w:bookmarkStart w:id="4" w:name="_Toc168649345"/>
      <w:r>
        <w:t>Информация о выбранном наборе данных</w:t>
      </w:r>
      <w:bookmarkEnd w:id="4"/>
    </w:p>
    <w:p w14:paraId="65C4ED5E" w14:textId="3A31EE2F" w:rsidR="00613CCE" w:rsidRDefault="00613CCE" w:rsidP="00613CCE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Исходными данными является датасет о клиентах банка. Датасет</w:t>
      </w:r>
      <w:r w:rsidRPr="008B272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состоит</w:t>
      </w:r>
      <w:r w:rsidRPr="008B272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из</w:t>
      </w:r>
      <w:r w:rsidRPr="008B272A">
        <w:rPr>
          <w:rFonts w:eastAsiaTheme="minorEastAsia"/>
          <w:lang w:eastAsia="ja-JP"/>
        </w:rPr>
        <w:t xml:space="preserve"> 8 </w:t>
      </w:r>
      <w:r>
        <w:rPr>
          <w:rFonts w:eastAsiaTheme="minorEastAsia"/>
          <w:lang w:eastAsia="ja-JP"/>
        </w:rPr>
        <w:t>столбцов</w:t>
      </w:r>
      <w:r w:rsidRPr="008B272A">
        <w:rPr>
          <w:rFonts w:eastAsiaTheme="minorEastAsia"/>
          <w:lang w:eastAsia="ja-JP"/>
        </w:rPr>
        <w:t xml:space="preserve">: </w:t>
      </w:r>
      <w:r>
        <w:rPr>
          <w:rFonts w:eastAsiaTheme="minorEastAsia"/>
          <w:lang w:val="en-US" w:eastAsia="ja-JP"/>
        </w:rPr>
        <w:t>customer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id</w:t>
      </w:r>
      <w:r w:rsidRPr="008B272A">
        <w:rPr>
          <w:rFonts w:eastAsiaTheme="minorEastAsia"/>
          <w:lang w:eastAsia="ja-JP"/>
        </w:rPr>
        <w:t xml:space="preserve"> – </w:t>
      </w:r>
      <w:r>
        <w:rPr>
          <w:rFonts w:eastAsiaTheme="minorEastAsia"/>
          <w:lang w:eastAsia="ja-JP"/>
        </w:rPr>
        <w:t>идентификатор</w:t>
      </w:r>
      <w:r w:rsidRPr="008B272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клиента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credit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score</w:t>
      </w:r>
      <w:r w:rsidRPr="008B272A">
        <w:rPr>
          <w:rFonts w:eastAsiaTheme="minorEastAsia"/>
          <w:lang w:eastAsia="ja-JP"/>
        </w:rPr>
        <w:t xml:space="preserve"> – </w:t>
      </w:r>
      <w:r>
        <w:rPr>
          <w:rFonts w:eastAsiaTheme="minorEastAsia"/>
          <w:lang w:eastAsia="ja-JP"/>
        </w:rPr>
        <w:t>кредитный</w:t>
      </w:r>
      <w:r w:rsidRPr="008B272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рейтинг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country</w:t>
      </w:r>
      <w:r w:rsidRPr="008B272A">
        <w:rPr>
          <w:rFonts w:eastAsiaTheme="minorEastAsia"/>
          <w:lang w:eastAsia="ja-JP"/>
        </w:rPr>
        <w:t xml:space="preserve"> - </w:t>
      </w:r>
      <w:r>
        <w:rPr>
          <w:rFonts w:eastAsiaTheme="minorEastAsia"/>
          <w:lang w:eastAsia="ja-JP"/>
        </w:rPr>
        <w:t>страна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gender</w:t>
      </w:r>
      <w:r w:rsidRPr="008B272A">
        <w:rPr>
          <w:rFonts w:eastAsiaTheme="minorEastAsia"/>
          <w:lang w:eastAsia="ja-JP"/>
        </w:rPr>
        <w:t xml:space="preserve"> - </w:t>
      </w:r>
      <w:r>
        <w:rPr>
          <w:rFonts w:eastAsiaTheme="minorEastAsia"/>
          <w:lang w:eastAsia="ja-JP"/>
        </w:rPr>
        <w:t>пол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age</w:t>
      </w:r>
      <w:r w:rsidRPr="008B272A">
        <w:rPr>
          <w:rFonts w:eastAsiaTheme="minorEastAsia"/>
          <w:lang w:eastAsia="ja-JP"/>
        </w:rPr>
        <w:t xml:space="preserve"> - </w:t>
      </w:r>
      <w:r>
        <w:rPr>
          <w:rFonts w:eastAsiaTheme="minorEastAsia"/>
          <w:lang w:eastAsia="ja-JP"/>
        </w:rPr>
        <w:t>возраст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tenure</w:t>
      </w:r>
      <w:r>
        <w:rPr>
          <w:rFonts w:eastAsiaTheme="minorEastAsia"/>
          <w:lang w:eastAsia="ja-JP"/>
        </w:rPr>
        <w:t xml:space="preserve"> – период, в течение которого человек является клиентом банка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balance</w:t>
      </w:r>
      <w:r>
        <w:rPr>
          <w:rFonts w:eastAsiaTheme="minorEastAsia"/>
          <w:lang w:eastAsia="ja-JP"/>
        </w:rPr>
        <w:t xml:space="preserve"> - баланс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products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number</w:t>
      </w:r>
      <w:r>
        <w:rPr>
          <w:rFonts w:eastAsiaTheme="minorEastAsia"/>
          <w:lang w:eastAsia="ja-JP"/>
        </w:rPr>
        <w:t xml:space="preserve"> – количество продуктов банка, которыми пользуется клиент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credit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card</w:t>
      </w:r>
      <w:r>
        <w:rPr>
          <w:rFonts w:eastAsiaTheme="minorEastAsia"/>
          <w:lang w:eastAsia="ja-JP"/>
        </w:rPr>
        <w:t xml:space="preserve"> – наличие кредитной карты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active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member</w:t>
      </w:r>
      <w:r>
        <w:rPr>
          <w:rFonts w:eastAsiaTheme="minorEastAsia"/>
          <w:lang w:eastAsia="ja-JP"/>
        </w:rPr>
        <w:t xml:space="preserve"> – является ли клиент активным пользователем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estimated</w:t>
      </w:r>
      <w:r w:rsidRPr="008B272A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salary</w:t>
      </w:r>
      <w:r>
        <w:rPr>
          <w:rFonts w:eastAsiaTheme="minorEastAsia"/>
          <w:lang w:eastAsia="ja-JP"/>
        </w:rPr>
        <w:t xml:space="preserve"> - зарплата</w:t>
      </w:r>
      <w:r w:rsidRPr="008B272A">
        <w:rPr>
          <w:rFonts w:eastAsiaTheme="minorEastAsia"/>
          <w:lang w:eastAsia="ja-JP"/>
        </w:rPr>
        <w:t xml:space="preserve">, </w:t>
      </w:r>
      <w:r>
        <w:rPr>
          <w:rFonts w:eastAsiaTheme="minorEastAsia"/>
          <w:lang w:val="en-US" w:eastAsia="ja-JP"/>
        </w:rPr>
        <w:t>churn</w:t>
      </w:r>
      <w:r>
        <w:rPr>
          <w:rFonts w:eastAsiaTheme="minorEastAsia"/>
          <w:lang w:eastAsia="ja-JP"/>
        </w:rPr>
        <w:t xml:space="preserve"> – целевая переменная, показывающая останется человек в банке или нет</w:t>
      </w:r>
      <w:r w:rsidRPr="008B272A">
        <w:rPr>
          <w:rFonts w:eastAsiaTheme="minorEastAsia"/>
          <w:lang w:eastAsia="ja-JP"/>
        </w:rPr>
        <w:t>.</w:t>
      </w:r>
      <w:r>
        <w:rPr>
          <w:rFonts w:eastAsiaTheme="minorEastAsia"/>
          <w:lang w:eastAsia="ja-JP"/>
        </w:rPr>
        <w:t xml:space="preserve"> Таблица</w:t>
      </w:r>
      <w:r w:rsidRPr="00613CCE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представлена</w:t>
      </w:r>
      <w:r w:rsidRPr="00613CCE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в</w:t>
      </w:r>
      <w:r w:rsidRPr="00613CCE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формате</w:t>
      </w:r>
      <w:r w:rsidRPr="00613CCE">
        <w:rPr>
          <w:rFonts w:eastAsiaTheme="minorEastAsia"/>
          <w:lang w:eastAsia="ja-JP"/>
        </w:rPr>
        <w:t xml:space="preserve"> </w:t>
      </w:r>
      <w:r w:rsidRPr="008B272A">
        <w:rPr>
          <w:rFonts w:eastAsiaTheme="minorEastAsia" w:hint="eastAsia"/>
          <w:lang w:val="en-US" w:eastAsia="ja-JP"/>
        </w:rPr>
        <w:t>CSV</w:t>
      </w:r>
      <w:r w:rsidRPr="00613CCE">
        <w:rPr>
          <w:rFonts w:eastAsiaTheme="minorEastAsia"/>
          <w:lang w:eastAsia="ja-JP"/>
        </w:rPr>
        <w:t>.</w:t>
      </w:r>
    </w:p>
    <w:p w14:paraId="3244225B" w14:textId="1E022D5C" w:rsidR="00613CCE" w:rsidRPr="00186870" w:rsidRDefault="00613CCE" w:rsidP="00613CCE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Фрагмент исходных данных изображён на </w:t>
      </w:r>
      <w:r w:rsidR="003F55BB">
        <w:rPr>
          <w:rFonts w:eastAsiaTheme="minorEastAsia"/>
          <w:lang w:eastAsia="ja-JP"/>
        </w:rPr>
        <w:fldChar w:fldCharType="begin"/>
      </w:r>
      <w:r w:rsidR="003F55BB">
        <w:rPr>
          <w:rFonts w:eastAsiaTheme="minorEastAsia"/>
          <w:lang w:eastAsia="ja-JP"/>
        </w:rPr>
        <w:instrText xml:space="preserve"> REF _Ref136467645 \h </w:instrText>
      </w:r>
      <w:r w:rsidR="003F55BB">
        <w:rPr>
          <w:rFonts w:eastAsiaTheme="minorEastAsia"/>
          <w:lang w:eastAsia="ja-JP"/>
        </w:rPr>
      </w:r>
      <w:r w:rsidR="003F55BB">
        <w:rPr>
          <w:rFonts w:eastAsiaTheme="minorEastAsia"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1</w:t>
      </w:r>
      <w:r w:rsidR="003F55BB">
        <w:rPr>
          <w:rFonts w:eastAsiaTheme="minorEastAsia"/>
          <w:lang w:eastAsia="ja-JP"/>
        </w:rPr>
        <w:fldChar w:fldCharType="end"/>
      </w:r>
      <w:r w:rsidR="00186870" w:rsidRPr="00186870">
        <w:rPr>
          <w:rFonts w:eastAsiaTheme="minorEastAsia"/>
          <w:lang w:eastAsia="ja-JP"/>
        </w:rPr>
        <w:t>.</w:t>
      </w:r>
    </w:p>
    <w:p w14:paraId="2C3CC451" w14:textId="4378894C" w:rsidR="00613CCE" w:rsidRDefault="00613CCE" w:rsidP="00FE6FCB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237F6EA" wp14:editId="11F94E70">
            <wp:extent cx="5432834" cy="1361873"/>
            <wp:effectExtent l="0" t="0" r="3175" b="0"/>
            <wp:docPr id="18186819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81900" name="Picture 18186819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508" cy="13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92B0" w14:textId="3D9FDF42" w:rsidR="00613CCE" w:rsidRPr="00FE6FCB" w:rsidRDefault="00613CCE" w:rsidP="008001AE">
      <w:pPr>
        <w:pStyle w:val="Caption"/>
        <w:spacing w:after="340"/>
      </w:pPr>
      <w:bookmarkStart w:id="5" w:name="_Ref136467645"/>
      <w:bookmarkStart w:id="6" w:name="_Ref13646763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</w:t>
      </w:r>
      <w:r>
        <w:rPr>
          <w:noProof/>
        </w:rPr>
        <w:fldChar w:fldCharType="end"/>
      </w:r>
      <w:bookmarkEnd w:id="5"/>
      <w:r>
        <w:t xml:space="preserve"> – Фрагмент исходных данных</w:t>
      </w:r>
      <w:bookmarkEnd w:id="6"/>
    </w:p>
    <w:p w14:paraId="5349C534" w14:textId="77777777" w:rsidR="00137A1F" w:rsidRDefault="00137A1F" w:rsidP="00137A1F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</w:rPr>
        <w:t xml:space="preserve">Всего в таблице 10120 записей. Для стандартов </w:t>
      </w:r>
      <w:r>
        <w:rPr>
          <w:rFonts w:eastAsiaTheme="minorEastAsia" w:hint="eastAsia"/>
          <w:lang w:eastAsia="ja-JP"/>
        </w:rPr>
        <w:t>Big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 w:hint="eastAsia"/>
          <w:lang w:eastAsia="ja-JP"/>
        </w:rPr>
        <w:t>Data</w:t>
      </w:r>
      <w:r>
        <w:rPr>
          <w:rFonts w:eastAsiaTheme="minorEastAsia"/>
          <w:lang w:eastAsia="ja-JP"/>
        </w:rPr>
        <w:t xml:space="preserve"> это немного, поэтому они используются исключительно для демонстрации работы конвейера. Если результат будет успешным, то это значит, что конвейера будет работать и на Больших Данных.</w:t>
      </w:r>
    </w:p>
    <w:p w14:paraId="49B22BDE" w14:textId="2B7B3F83" w:rsidR="00137A1F" w:rsidRPr="00F8618A" w:rsidRDefault="00137A1F" w:rsidP="00F8618A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Необходимо построить конвейер для обработки таких данных в потоковом формате </w:t>
      </w:r>
      <w:r>
        <w:rPr>
          <w:rFonts w:eastAsiaTheme="minorEastAsia" w:hint="eastAsia"/>
          <w:lang w:eastAsia="ja-JP"/>
        </w:rPr>
        <w:t>Big Data</w:t>
      </w:r>
      <w:r>
        <w:rPr>
          <w:rFonts w:eastAsiaTheme="minorEastAsia"/>
          <w:lang w:eastAsia="ja-JP"/>
        </w:rPr>
        <w:t xml:space="preserve">, а также проверить гипотезу о балансе мужчин и женщин, проанализировать взаимосвязь баланса, кредитного рейтинга и зарплаты и пола, страны и возраста, визуализировать эти зависимости, </w:t>
      </w:r>
      <w:r>
        <w:rPr>
          <w:rFonts w:eastAsiaTheme="minorEastAsia"/>
          <w:lang w:eastAsia="ja-JP"/>
        </w:rPr>
        <w:lastRenderedPageBreak/>
        <w:t>построить модель для кредитного рейтинга и целевой переменной – факта ухода клиента из банка.</w:t>
      </w:r>
    </w:p>
    <w:p w14:paraId="0E0C3480" w14:textId="45E23D61" w:rsidR="00874E32" w:rsidRPr="00874E32" w:rsidRDefault="00137A1F" w:rsidP="008B7F43">
      <w:pPr>
        <w:pStyle w:val="Heading2"/>
        <w:keepLines w:val="0"/>
        <w:ind w:left="709" w:firstLine="0"/>
        <w:jc w:val="left"/>
      </w:pPr>
      <w:bookmarkStart w:id="7" w:name="_Toc168649346"/>
      <w:r>
        <w:t>Архитектура конвейера для получения и предобработки данных</w:t>
      </w:r>
      <w:bookmarkEnd w:id="7"/>
      <w:r w:rsidR="0052426F">
        <w:t xml:space="preserve"> </w:t>
      </w:r>
    </w:p>
    <w:p w14:paraId="3C8B955F" w14:textId="7ADC7123" w:rsidR="00137A1F" w:rsidRPr="00186870" w:rsidRDefault="00137A1F" w:rsidP="00137A1F">
      <w:pPr>
        <w:pStyle w:val="BodyText"/>
        <w:rPr>
          <w:lang w:eastAsia="en-US"/>
        </w:rPr>
      </w:pPr>
      <w:r>
        <w:rPr>
          <w:lang w:eastAsia="en-US"/>
        </w:rPr>
        <w:t xml:space="preserve">Схематичное изображение архитектуры конвейера приведено на </w:t>
      </w:r>
      <w:r>
        <w:rPr>
          <w:lang w:eastAsia="en-US"/>
        </w:rPr>
        <w:fldChar w:fldCharType="begin"/>
      </w:r>
      <w:r>
        <w:rPr>
          <w:lang w:eastAsia="en-US"/>
        </w:rPr>
        <w:instrText xml:space="preserve"> REF _Ref136737780 \h  \* MERGEFORMAT </w:instrText>
      </w:r>
      <w:r>
        <w:rPr>
          <w:lang w:eastAsia="en-US"/>
        </w:rPr>
      </w:r>
      <w:r>
        <w:rPr>
          <w:lang w:eastAsia="en-US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2</w:t>
      </w:r>
      <w:r>
        <w:rPr>
          <w:lang w:eastAsia="en-US"/>
        </w:rPr>
        <w:fldChar w:fldCharType="end"/>
      </w:r>
    </w:p>
    <w:p w14:paraId="2F892CE2" w14:textId="75BA898C" w:rsidR="00137A1F" w:rsidRDefault="00137A1F" w:rsidP="00944E5B">
      <w:pPr>
        <w:pStyle w:val="BodyText"/>
        <w:jc w:val="center"/>
      </w:pPr>
      <w:r>
        <w:rPr>
          <w:noProof/>
        </w:rPr>
        <w:drawing>
          <wp:inline distT="0" distB="0" distL="0" distR="0" wp14:anchorId="103BB538" wp14:editId="19C1D318">
            <wp:extent cx="5109152" cy="2393004"/>
            <wp:effectExtent l="0" t="0" r="0" b="0"/>
            <wp:docPr id="1091136469" name="Рисунок 2" descr="pip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pel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537" cy="240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95B31" w14:textId="565213AF" w:rsidR="008001AE" w:rsidRPr="008001AE" w:rsidRDefault="00137A1F" w:rsidP="008001AE">
      <w:pPr>
        <w:pStyle w:val="Caption"/>
        <w:spacing w:after="340"/>
        <w:rPr>
          <w:lang w:eastAsia="en-US"/>
        </w:rPr>
      </w:pPr>
      <w:bookmarkStart w:id="8" w:name="_Ref13673778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bookmarkEnd w:id="8"/>
      <w:r>
        <w:t xml:space="preserve"> –</w:t>
      </w:r>
      <w:r w:rsidRPr="00880822">
        <w:rPr>
          <w:lang w:eastAsia="en-US"/>
        </w:rPr>
        <w:t xml:space="preserve"> </w:t>
      </w:r>
      <w:r>
        <w:rPr>
          <w:lang w:eastAsia="en-US"/>
        </w:rPr>
        <w:t>Схематичное изображение архитектуры конвейера</w:t>
      </w:r>
    </w:p>
    <w:p w14:paraId="2BA679CD" w14:textId="77777777" w:rsidR="00137A1F" w:rsidRDefault="00137A1F" w:rsidP="00137A1F">
      <w:pPr>
        <w:pStyle w:val="BodyText"/>
      </w:pPr>
      <w:r>
        <w:rPr>
          <w:lang w:eastAsia="en-US"/>
        </w:rPr>
        <w:t>Сначала данные переносятся</w:t>
      </w:r>
      <w:r w:rsidRPr="00880822">
        <w:rPr>
          <w:lang w:eastAsia="en-US"/>
        </w:rPr>
        <w:t xml:space="preserve"> </w:t>
      </w:r>
      <w:r>
        <w:rPr>
          <w:lang w:eastAsia="en-US"/>
        </w:rPr>
        <w:t xml:space="preserve">в </w:t>
      </w:r>
      <w:r>
        <w:rPr>
          <w:rFonts w:eastAsiaTheme="minorEastAsia" w:hint="eastAsia"/>
          <w:lang w:eastAsia="ja-JP"/>
        </w:rPr>
        <w:t>HDFS</w:t>
      </w:r>
      <w:r>
        <w:rPr>
          <w:rFonts w:eastAsiaTheme="minorEastAsia"/>
          <w:lang w:eastAsia="ja-JP"/>
        </w:rPr>
        <w:t xml:space="preserve">. </w:t>
      </w:r>
      <w:r>
        <w:t xml:space="preserve">Далее с помощью </w:t>
      </w:r>
      <w:r>
        <w:rPr>
          <w:lang w:val="en-US"/>
        </w:rPr>
        <w:t>Sqoop</w:t>
      </w:r>
      <w:r w:rsidRPr="00B54C84">
        <w:t xml:space="preserve"> </w:t>
      </w:r>
      <w:r>
        <w:t xml:space="preserve">данные нужно экспортировать в </w:t>
      </w:r>
      <w:r>
        <w:rPr>
          <w:lang w:val="en-US"/>
        </w:rPr>
        <w:t>MariaDB</w:t>
      </w:r>
      <w:r>
        <w:t xml:space="preserve"> – в систему управления реляционными базами данных с открытым исходным кодом – для хранения</w:t>
      </w:r>
      <w:r w:rsidRPr="00B54C84">
        <w:t>.</w:t>
      </w:r>
      <w:r>
        <w:t xml:space="preserve"> </w:t>
      </w:r>
    </w:p>
    <w:p w14:paraId="01BEC028" w14:textId="414A1B0B" w:rsidR="00137A1F" w:rsidRDefault="00137A1F" w:rsidP="00C62529">
      <w:pPr>
        <w:pStyle w:val="BodyText"/>
      </w:pPr>
      <w:r>
        <w:t xml:space="preserve">После этого данные идут по двум разным маршрутам: </w:t>
      </w:r>
    </w:p>
    <w:p w14:paraId="0DDE7FDF" w14:textId="77777777" w:rsidR="00137A1F" w:rsidRPr="00FD5BB0" w:rsidRDefault="00137A1F" w:rsidP="00137A1F">
      <w:pPr>
        <w:pStyle w:val="BodyText"/>
        <w:numPr>
          <w:ilvl w:val="0"/>
          <w:numId w:val="17"/>
        </w:numPr>
      </w:pPr>
      <w:r w:rsidRPr="00C62529">
        <w:t xml:space="preserve">Данные переносятся в буферную директорию </w:t>
      </w:r>
      <w:r w:rsidRPr="00137A1F">
        <w:rPr>
          <w:rFonts w:hint="eastAsia"/>
          <w:lang w:val="en-US"/>
        </w:rPr>
        <w:t>Spool</w:t>
      </w:r>
      <w:r w:rsidRPr="00C62529">
        <w:rPr>
          <w:rFonts w:hint="eastAsia"/>
        </w:rPr>
        <w:t xml:space="preserve"> </w:t>
      </w:r>
      <w:r w:rsidRPr="00C62529">
        <w:t xml:space="preserve">в локальной файловой системе в формате </w:t>
      </w:r>
      <w:r w:rsidRPr="00137A1F">
        <w:rPr>
          <w:rFonts w:hint="eastAsia"/>
          <w:lang w:val="en-US"/>
        </w:rPr>
        <w:t>C</w:t>
      </w:r>
      <w:r>
        <w:rPr>
          <w:lang w:val="en-US"/>
        </w:rPr>
        <w:t>SV</w:t>
      </w:r>
      <w:r w:rsidRPr="00C62529">
        <w:t xml:space="preserve"> программой на </w:t>
      </w:r>
      <w:r>
        <w:rPr>
          <w:lang w:val="en-US"/>
        </w:rPr>
        <w:t>Python</w:t>
      </w:r>
      <w:r w:rsidRPr="00C62529">
        <w:t xml:space="preserve">, в которой происходит подключение к базе данных, запрос 5-ти % всех строк в таблице с данными каждые 10 секунд и создание файла из полученных строк. </w:t>
      </w:r>
      <w:r w:rsidRPr="00FD5BB0">
        <w:t xml:space="preserve">В это же время директорию </w:t>
      </w:r>
      <w:r w:rsidRPr="00137A1F">
        <w:rPr>
          <w:rFonts w:hint="eastAsia"/>
          <w:lang w:val="en-US"/>
        </w:rPr>
        <w:t>Spool</w:t>
      </w:r>
      <w:r w:rsidRPr="00FD5BB0">
        <w:t xml:space="preserve"> будет просматривать агент </w:t>
      </w:r>
      <w:r>
        <w:rPr>
          <w:lang w:val="en-US"/>
        </w:rPr>
        <w:t>Flume</w:t>
      </w:r>
      <w:r w:rsidRPr="00FD5BB0">
        <w:t xml:space="preserve">. Как только в ней появляется новый файл, агент </w:t>
      </w:r>
      <w:r>
        <w:rPr>
          <w:lang w:val="en-US"/>
        </w:rPr>
        <w:t>Flume</w:t>
      </w:r>
      <w:r w:rsidRPr="00FD5BB0">
        <w:t xml:space="preserve"> должен создавать на основе него событие </w:t>
      </w:r>
      <w:r w:rsidRPr="00FD5BB0">
        <w:lastRenderedPageBreak/>
        <w:t xml:space="preserve">и передавать его содержимое в </w:t>
      </w:r>
      <w:r>
        <w:rPr>
          <w:lang w:val="en-US"/>
        </w:rPr>
        <w:t>Kafka</w:t>
      </w:r>
      <w:r w:rsidRPr="00FD5BB0">
        <w:t xml:space="preserve">. Все данные, попавшие в </w:t>
      </w:r>
      <w:r>
        <w:rPr>
          <w:lang w:val="en-US"/>
        </w:rPr>
        <w:t>Kafka</w:t>
      </w:r>
      <w:r w:rsidRPr="00FD5BB0">
        <w:t xml:space="preserve"> должны выводиться в отдельном окне терминала с помощью консольного потребителя </w:t>
      </w:r>
      <w:r>
        <w:rPr>
          <w:lang w:val="en-US"/>
        </w:rPr>
        <w:t>Kafka</w:t>
      </w:r>
      <w:r w:rsidRPr="00FD5BB0">
        <w:t>.</w:t>
      </w:r>
    </w:p>
    <w:p w14:paraId="2BDC507A" w14:textId="77777777" w:rsidR="00137A1F" w:rsidRPr="00FD5BB0" w:rsidRDefault="00137A1F" w:rsidP="00137A1F">
      <w:pPr>
        <w:pStyle w:val="BodyText"/>
        <w:numPr>
          <w:ilvl w:val="0"/>
          <w:numId w:val="17"/>
        </w:numPr>
      </w:pPr>
      <w:r w:rsidRPr="00FD5BB0">
        <w:t xml:space="preserve">Данные в </w:t>
      </w:r>
      <w:r>
        <w:rPr>
          <w:lang w:val="en-US"/>
        </w:rPr>
        <w:t>MariaDB</w:t>
      </w:r>
      <w:r w:rsidRPr="00FD5BB0">
        <w:t xml:space="preserve"> с помощью </w:t>
      </w:r>
      <w:r>
        <w:rPr>
          <w:lang w:val="en-US"/>
        </w:rPr>
        <w:t>Sqoop</w:t>
      </w:r>
      <w:r w:rsidRPr="00FD5BB0">
        <w:t xml:space="preserve"> импортируются в таблицу </w:t>
      </w:r>
      <w:r>
        <w:rPr>
          <w:lang w:val="en-US"/>
        </w:rPr>
        <w:t>Hive</w:t>
      </w:r>
      <w:r w:rsidRPr="00FD5BB0">
        <w:t xml:space="preserve">. На основе данных в </w:t>
      </w:r>
      <w:r>
        <w:rPr>
          <w:lang w:val="en-US"/>
        </w:rPr>
        <w:t>Hive</w:t>
      </w:r>
      <w:r w:rsidRPr="00FD5BB0">
        <w:t xml:space="preserve"> нужно создать </w:t>
      </w:r>
      <w:r>
        <w:rPr>
          <w:lang w:val="en-US"/>
        </w:rPr>
        <w:t>DataFrame</w:t>
      </w:r>
      <w:r w:rsidRPr="00FD5BB0">
        <w:t xml:space="preserve"> в </w:t>
      </w:r>
      <w:r>
        <w:rPr>
          <w:lang w:val="en-US"/>
        </w:rPr>
        <w:t>Spark</w:t>
      </w:r>
      <w:r w:rsidRPr="00FD5BB0">
        <w:t xml:space="preserve"> и средствами </w:t>
      </w:r>
      <w:r>
        <w:rPr>
          <w:lang w:val="en-US"/>
        </w:rPr>
        <w:t>Spark</w:t>
      </w:r>
      <w:r w:rsidRPr="00FD5BB0">
        <w:t xml:space="preserve"> произвести нужные запросы для получения ответов на поставленные преподавателем вопросы.</w:t>
      </w:r>
    </w:p>
    <w:p w14:paraId="52A0F99B" w14:textId="1889BC90" w:rsidR="00C62529" w:rsidRDefault="00C62529" w:rsidP="00C62529">
      <w:pPr>
        <w:pStyle w:val="BodyText"/>
        <w:rPr>
          <w:rFonts w:eastAsiaTheme="minorEastAsia"/>
          <w:lang w:eastAsia="ja-JP"/>
        </w:rPr>
      </w:pPr>
      <w:r w:rsidRPr="00C62529">
        <w:rPr>
          <w:rFonts w:eastAsiaTheme="minorEastAsia"/>
          <w:lang w:eastAsia="ja-JP"/>
        </w:rPr>
        <w:t xml:space="preserve">Итак, сначала исходные данные переносятся </w:t>
      </w:r>
      <w:r>
        <w:rPr>
          <w:lang w:eastAsia="en-US"/>
        </w:rPr>
        <w:t xml:space="preserve">в </w:t>
      </w:r>
      <w:r w:rsidRPr="00C62529">
        <w:rPr>
          <w:rFonts w:eastAsiaTheme="minorEastAsia" w:hint="eastAsia"/>
          <w:lang w:eastAsia="ja-JP"/>
        </w:rPr>
        <w:t>HDFS</w:t>
      </w:r>
      <w:r w:rsidRPr="00C62529">
        <w:rPr>
          <w:rFonts w:eastAsiaTheme="minorEastAsia"/>
          <w:lang w:eastAsia="ja-JP"/>
        </w:rPr>
        <w:t xml:space="preserve"> командой </w:t>
      </w:r>
      <w:r w:rsidRPr="00C62529">
        <w:rPr>
          <w:rFonts w:eastAsiaTheme="minorEastAsia" w:hint="eastAsia"/>
          <w:lang w:eastAsia="ja-JP"/>
        </w:rPr>
        <w:t>put (</w:t>
      </w:r>
      <w:r w:rsidRPr="00C62529">
        <w:rPr>
          <w:rFonts w:eastAsiaTheme="minorEastAsia"/>
          <w:lang w:eastAsia="ja-JP"/>
        </w:rPr>
        <w:t xml:space="preserve">см. </w:t>
      </w:r>
      <w:r w:rsidRPr="00C62529">
        <w:rPr>
          <w:rFonts w:eastAsiaTheme="minorEastAsia"/>
          <w:lang w:eastAsia="ja-JP"/>
        </w:rPr>
        <w:fldChar w:fldCharType="begin"/>
      </w:r>
      <w:r w:rsidRPr="00C62529">
        <w:rPr>
          <w:rFonts w:eastAsiaTheme="minorEastAsia"/>
          <w:lang w:eastAsia="ja-JP"/>
        </w:rPr>
        <w:instrText xml:space="preserve"> REF _Ref136797350 \h </w:instrText>
      </w:r>
      <w:r>
        <w:rPr>
          <w:rFonts w:eastAsiaTheme="minorEastAsia"/>
        </w:rPr>
        <w:instrText xml:space="preserve"> \* MERGEFORMAT </w:instrText>
      </w:r>
      <w:r w:rsidRPr="00C62529">
        <w:rPr>
          <w:rFonts w:eastAsiaTheme="minorEastAsia"/>
          <w:lang w:eastAsia="ja-JP"/>
        </w:rPr>
      </w:r>
      <w:r w:rsidRPr="00C62529">
        <w:rPr>
          <w:rFonts w:eastAsiaTheme="minorEastAsia"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</w:t>
      </w:r>
      <w:r w:rsidRPr="00C62529">
        <w:rPr>
          <w:rFonts w:eastAsiaTheme="minorEastAsia"/>
          <w:lang w:eastAsia="ja-JP"/>
        </w:rPr>
        <w:fldChar w:fldCharType="end"/>
      </w:r>
      <w:r w:rsidRPr="00C62529">
        <w:rPr>
          <w:rFonts w:eastAsiaTheme="minorEastAsia"/>
          <w:lang w:eastAsia="ja-JP"/>
        </w:rPr>
        <w:t>)</w:t>
      </w:r>
    </w:p>
    <w:p w14:paraId="5C14EA8D" w14:textId="2977032C" w:rsidR="00C62529" w:rsidRDefault="00C6252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5C165FB" wp14:editId="096ECF67">
            <wp:extent cx="5262663" cy="2578366"/>
            <wp:effectExtent l="0" t="0" r="0" b="0"/>
            <wp:docPr id="16461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9620" name="Picture 1646196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83" cy="25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E0A3" w14:textId="6FC456F9" w:rsidR="00C62529" w:rsidRPr="007B757B" w:rsidRDefault="00C62529" w:rsidP="00662943">
      <w:pPr>
        <w:pStyle w:val="Caption"/>
        <w:spacing w:after="340"/>
        <w:rPr>
          <w:rFonts w:eastAsiaTheme="minorEastAsia"/>
          <w:lang w:eastAsia="ja-JP"/>
        </w:rPr>
      </w:pPr>
      <w:bookmarkStart w:id="9" w:name="_Ref13679735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</w:t>
      </w:r>
      <w:r>
        <w:rPr>
          <w:noProof/>
        </w:rPr>
        <w:fldChar w:fldCharType="end"/>
      </w:r>
      <w:bookmarkEnd w:id="9"/>
      <w:r>
        <w:t xml:space="preserve"> – Результат переноса данных в </w:t>
      </w:r>
      <w:r>
        <w:rPr>
          <w:rFonts w:eastAsiaTheme="minorEastAsia" w:hint="eastAsia"/>
          <w:lang w:eastAsia="ja-JP"/>
        </w:rPr>
        <w:t>HDFS</w:t>
      </w:r>
    </w:p>
    <w:p w14:paraId="498C305C" w14:textId="492E7254" w:rsidR="00C62529" w:rsidRDefault="00C62529" w:rsidP="00C62529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После этого заходим в </w:t>
      </w:r>
      <w:r>
        <w:rPr>
          <w:rFonts w:eastAsiaTheme="minorEastAsia" w:hint="eastAsia"/>
          <w:lang w:eastAsia="ja-JP"/>
        </w:rPr>
        <w:t xml:space="preserve">MariaDB, </w:t>
      </w:r>
      <w:r>
        <w:rPr>
          <w:rFonts w:eastAsiaTheme="minorEastAsia"/>
          <w:lang w:eastAsia="ja-JP"/>
        </w:rPr>
        <w:t xml:space="preserve">создаем отдельную базу данных для выполнения курсовой работы, и там создаем таблицу </w:t>
      </w:r>
      <w:r>
        <w:rPr>
          <w:rFonts w:eastAsiaTheme="minorEastAsia" w:hint="eastAsia"/>
          <w:lang w:eastAsia="ja-JP"/>
        </w:rPr>
        <w:t>и</w:t>
      </w:r>
      <w:r>
        <w:rPr>
          <w:rFonts w:eastAsiaTheme="minorEastAsia"/>
          <w:lang w:val="en-US" w:eastAsia="ja-JP"/>
        </w:rPr>
        <w:t>bank</w:t>
      </w:r>
      <w:r w:rsidRPr="007B757B">
        <w:rPr>
          <w:rFonts w:eastAsiaTheme="minorEastAsia"/>
          <w:lang w:eastAsia="ja-JP"/>
        </w:rPr>
        <w:t>_</w:t>
      </w:r>
      <w:r>
        <w:rPr>
          <w:rFonts w:eastAsiaTheme="minorEastAsia"/>
          <w:lang w:val="en-US" w:eastAsia="ja-JP"/>
        </w:rPr>
        <w:t>data</w:t>
      </w:r>
      <w:r w:rsidRPr="007B757B">
        <w:rPr>
          <w:rFonts w:eastAsiaTheme="minorEastAsia"/>
          <w:lang w:eastAsia="ja-JP"/>
        </w:rPr>
        <w:t>_</w:t>
      </w:r>
      <w:r w:rsidRPr="00A00CEA">
        <w:rPr>
          <w:rFonts w:eastAsiaTheme="minorEastAsia"/>
          <w:lang w:eastAsia="ja-JP"/>
        </w:rPr>
        <w:t>3</w:t>
      </w:r>
      <w:r>
        <w:rPr>
          <w:rFonts w:eastAsiaTheme="minorEastAsia"/>
          <w:lang w:eastAsia="ja-JP"/>
        </w:rPr>
        <w:t xml:space="preserve"> с определённой структурой для последующего экспорта исходных данных с помощью </w:t>
      </w:r>
      <w:r>
        <w:rPr>
          <w:rFonts w:eastAsiaTheme="minorEastAsia" w:hint="eastAsia"/>
          <w:lang w:eastAsia="ja-JP"/>
        </w:rPr>
        <w:t>Sqoop (</w:t>
      </w:r>
      <w:r>
        <w:rPr>
          <w:rFonts w:eastAsiaTheme="minorEastAsia"/>
          <w:lang w:eastAsia="ja-JP"/>
        </w:rPr>
        <w:t xml:space="preserve">см. </w:t>
      </w:r>
      <w:r>
        <w:rPr>
          <w:rFonts w:eastAsiaTheme="minorEastAsia"/>
          <w:lang w:eastAsia="ja-JP"/>
        </w:rPr>
        <w:fldChar w:fldCharType="begin"/>
      </w:r>
      <w:r>
        <w:rPr>
          <w:rFonts w:eastAsiaTheme="minorEastAsia"/>
          <w:lang w:eastAsia="ja-JP"/>
        </w:rPr>
        <w:instrText xml:space="preserve"> REF _Ref136797527 \h  \* MERGEFORMAT </w:instrText>
      </w:r>
      <w:r>
        <w:rPr>
          <w:rFonts w:eastAsiaTheme="minorEastAsia"/>
          <w:lang w:eastAsia="ja-JP"/>
        </w:rPr>
      </w:r>
      <w:r>
        <w:rPr>
          <w:rFonts w:eastAsiaTheme="minorEastAsia"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4</w:t>
      </w:r>
      <w:r>
        <w:rPr>
          <w:rFonts w:eastAsiaTheme="minorEastAsia"/>
          <w:lang w:eastAsia="ja-JP"/>
        </w:rPr>
        <w:fldChar w:fldCharType="end"/>
      </w:r>
      <w:r>
        <w:rPr>
          <w:rFonts w:eastAsiaTheme="minorEastAsia"/>
          <w:lang w:eastAsia="ja-JP"/>
        </w:rPr>
        <w:t>).</w:t>
      </w:r>
    </w:p>
    <w:p w14:paraId="719AB886" w14:textId="57A5DF52" w:rsidR="00C62529" w:rsidRDefault="00C6252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175232F" wp14:editId="3F42E6E4">
            <wp:extent cx="5940425" cy="319888"/>
            <wp:effectExtent l="0" t="0" r="0" b="0"/>
            <wp:docPr id="1861541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41897" name="Picture 18615418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D1EF" w14:textId="61B44AA0" w:rsidR="00C62529" w:rsidRDefault="00C62529" w:rsidP="000F1DC3">
      <w:pPr>
        <w:pStyle w:val="Caption"/>
        <w:spacing w:after="340"/>
        <w:rPr>
          <w:rFonts w:eastAsiaTheme="minorEastAsia"/>
          <w:lang w:eastAsia="ja-JP"/>
        </w:rPr>
      </w:pPr>
      <w:bookmarkStart w:id="10" w:name="_Ref136797527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4</w:t>
      </w:r>
      <w:r>
        <w:rPr>
          <w:noProof/>
        </w:rPr>
        <w:fldChar w:fldCharType="end"/>
      </w:r>
      <w:bookmarkEnd w:id="10"/>
      <w:r>
        <w:t xml:space="preserve"> – Создание таблицы в </w:t>
      </w:r>
      <w:r>
        <w:rPr>
          <w:rFonts w:eastAsiaTheme="minorEastAsia" w:hint="eastAsia"/>
          <w:lang w:eastAsia="ja-JP"/>
        </w:rPr>
        <w:t>MariaDB</w:t>
      </w:r>
    </w:p>
    <w:p w14:paraId="671C2981" w14:textId="78440F9C" w:rsidR="00C62529" w:rsidRDefault="00C62529" w:rsidP="00C62529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Теперь можно в только что созданную таблицу экспортировать данные с помощью </w:t>
      </w:r>
      <w:r>
        <w:rPr>
          <w:rFonts w:eastAsiaTheme="minorEastAsia" w:hint="eastAsia"/>
          <w:lang w:eastAsia="ja-JP"/>
        </w:rPr>
        <w:t>Sqoop</w:t>
      </w:r>
      <w:r>
        <w:rPr>
          <w:rFonts w:eastAsiaTheme="minorEastAsia"/>
          <w:lang w:eastAsia="ja-JP"/>
        </w:rPr>
        <w:t xml:space="preserve">. Соответствующая команда и результат приведены на </w:t>
      </w:r>
      <w:r>
        <w:rPr>
          <w:rFonts w:eastAsiaTheme="minorEastAsia"/>
          <w:lang w:eastAsia="ja-JP"/>
        </w:rPr>
        <w:fldChar w:fldCharType="begin"/>
      </w:r>
      <w:r>
        <w:rPr>
          <w:rFonts w:eastAsiaTheme="minorEastAsia"/>
          <w:lang w:eastAsia="ja-JP"/>
        </w:rPr>
        <w:instrText xml:space="preserve"> REF _Ref136797652 \h  \* MERGEFORMAT </w:instrText>
      </w:r>
      <w:r>
        <w:rPr>
          <w:rFonts w:eastAsiaTheme="minorEastAsia"/>
          <w:lang w:eastAsia="ja-JP"/>
        </w:rPr>
      </w:r>
      <w:r>
        <w:rPr>
          <w:rFonts w:eastAsiaTheme="minorEastAsia"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5</w:t>
      </w:r>
      <w:r>
        <w:rPr>
          <w:rFonts w:eastAsiaTheme="minorEastAsia"/>
          <w:lang w:eastAsia="ja-JP"/>
        </w:rPr>
        <w:fldChar w:fldCharType="end"/>
      </w:r>
      <w:r>
        <w:rPr>
          <w:rFonts w:eastAsiaTheme="minorEastAsia"/>
          <w:lang w:eastAsia="ja-JP"/>
        </w:rPr>
        <w:t>.</w:t>
      </w:r>
    </w:p>
    <w:p w14:paraId="7088D08F" w14:textId="1309FCBC" w:rsidR="00C62529" w:rsidRDefault="00C6252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rFonts w:eastAsiaTheme="minorEastAsia"/>
          <w:noProof/>
          <w:lang w:eastAsia="ja-JP"/>
        </w:rPr>
        <w:lastRenderedPageBreak/>
        <w:drawing>
          <wp:inline distT="0" distB="0" distL="0" distR="0" wp14:anchorId="01316329" wp14:editId="5EB5CB79">
            <wp:extent cx="5228492" cy="1415349"/>
            <wp:effectExtent l="0" t="0" r="4445" b="0"/>
            <wp:docPr id="609887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7153" name="Picture 6098871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484" cy="14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E7B6" w14:textId="18CDD9CE" w:rsidR="00C62529" w:rsidRPr="00607DD6" w:rsidRDefault="00C62529" w:rsidP="000F1DC3">
      <w:pPr>
        <w:pStyle w:val="Caption"/>
        <w:spacing w:after="340"/>
        <w:rPr>
          <w:rFonts w:eastAsiaTheme="minorEastAsia"/>
          <w:lang w:eastAsia="ja-JP"/>
        </w:rPr>
      </w:pPr>
      <w:bookmarkStart w:id="11" w:name="_Ref136797652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5</w:t>
      </w:r>
      <w:r>
        <w:rPr>
          <w:noProof/>
        </w:rPr>
        <w:fldChar w:fldCharType="end"/>
      </w:r>
      <w:bookmarkEnd w:id="11"/>
      <w:r>
        <w:t xml:space="preserve"> – Экспорт данных в </w:t>
      </w:r>
      <w:r>
        <w:rPr>
          <w:rFonts w:eastAsiaTheme="minorEastAsia" w:hint="eastAsia"/>
          <w:lang w:eastAsia="ja-JP"/>
        </w:rPr>
        <w:t>MariaDB</w:t>
      </w:r>
    </w:p>
    <w:p w14:paraId="0BA9F452" w14:textId="77777777" w:rsidR="00C62529" w:rsidRPr="00C84798" w:rsidRDefault="00C62529" w:rsidP="00C62529">
      <w:pPr>
        <w:pStyle w:val="BodyText"/>
        <w:rPr>
          <w:noProof/>
        </w:rPr>
      </w:pPr>
      <w:r>
        <w:rPr>
          <w:rFonts w:hint="eastAsia"/>
          <w:noProof/>
        </w:rPr>
        <w:t>Для</w:t>
      </w:r>
      <w:r>
        <w:rPr>
          <w:noProof/>
        </w:rPr>
        <w:t xml:space="preserve"> переноса данных из MariaDB в локальную буфферную директорию Spool была </w:t>
      </w:r>
      <w:r w:rsidRPr="00C84798">
        <w:rPr>
          <w:noProof/>
        </w:rPr>
        <w:t xml:space="preserve">использована библиотека PyMySQL. Листинг кода программы приведён в </w:t>
      </w:r>
      <w:r>
        <w:rPr>
          <w:noProof/>
        </w:rPr>
        <w:t>П</w:t>
      </w:r>
      <w:r w:rsidRPr="00C84798">
        <w:rPr>
          <w:noProof/>
        </w:rPr>
        <w:t>риложении А.</w:t>
      </w:r>
    </w:p>
    <w:p w14:paraId="120EA384" w14:textId="77777777" w:rsidR="00C62529" w:rsidRDefault="00C62529" w:rsidP="00C62529">
      <w:pPr>
        <w:pStyle w:val="BodyText"/>
        <w:rPr>
          <w:noProof/>
        </w:rPr>
      </w:pPr>
      <w:r w:rsidRPr="00C84798">
        <w:rPr>
          <w:rFonts w:hint="eastAsia"/>
          <w:noProof/>
        </w:rPr>
        <w:t>Далее</w:t>
      </w:r>
      <w:r w:rsidRPr="00C84798">
        <w:rPr>
          <w:noProof/>
        </w:rPr>
        <w:t xml:space="preserve"> был создан </w:t>
      </w:r>
      <w:r>
        <w:rPr>
          <w:noProof/>
        </w:rPr>
        <w:t>конфигурационный файл с нужными настройками следующей. Его код можно найти в Приложении Б.</w:t>
      </w:r>
    </w:p>
    <w:p w14:paraId="56A3BB7E" w14:textId="77777777" w:rsidR="00C62529" w:rsidRDefault="00C62529" w:rsidP="00C62529">
      <w:pPr>
        <w:pStyle w:val="BodyText"/>
        <w:rPr>
          <w:noProof/>
        </w:rPr>
      </w:pPr>
      <w:r>
        <w:rPr>
          <w:noProof/>
        </w:rPr>
        <w:t xml:space="preserve">После этого можно запустить верхнюю часть конвейера. Для этого нужно запустить потребителя </w:t>
      </w:r>
      <w:r>
        <w:rPr>
          <w:rFonts w:eastAsiaTheme="minorEastAsia" w:hint="eastAsia"/>
          <w:noProof/>
          <w:lang w:eastAsia="ja-JP"/>
        </w:rPr>
        <w:t>Kafka</w:t>
      </w:r>
      <w:r>
        <w:rPr>
          <w:noProof/>
        </w:rPr>
        <w:t xml:space="preserve"> следующей командой:</w:t>
      </w:r>
    </w:p>
    <w:p w14:paraId="09717E77" w14:textId="77777777" w:rsidR="00C62529" w:rsidRPr="00C84798" w:rsidRDefault="00C62529" w:rsidP="00196774">
      <w:pPr>
        <w:pStyle w:val="BodyText"/>
        <w:rPr>
          <w:noProof/>
          <w:lang w:val="en-US"/>
        </w:rPr>
      </w:pPr>
      <w:r w:rsidRPr="00C84798">
        <w:rPr>
          <w:noProof/>
          <w:lang w:val="en-US"/>
        </w:rPr>
        <w:t>kafka-console-consumer --bootstrap-server localhost:9092 --topic stream_traffic</w:t>
      </w:r>
    </w:p>
    <w:p w14:paraId="3B42312E" w14:textId="77777777" w:rsidR="00C62529" w:rsidRDefault="00C62529" w:rsidP="00C62529">
      <w:pPr>
        <w:pStyle w:val="BodyText"/>
        <w:rPr>
          <w:rFonts w:eastAsiaTheme="minorEastAsia"/>
          <w:noProof/>
          <w:lang w:eastAsia="ja-JP"/>
        </w:rPr>
      </w:pPr>
      <w:r>
        <w:rPr>
          <w:noProof/>
        </w:rPr>
        <w:t xml:space="preserve">После этого запустить агент </w:t>
      </w:r>
      <w:r>
        <w:rPr>
          <w:rFonts w:eastAsiaTheme="minorEastAsia" w:hint="eastAsia"/>
          <w:noProof/>
          <w:lang w:eastAsia="ja-JP"/>
        </w:rPr>
        <w:t>Flume</w:t>
      </w:r>
      <w:r>
        <w:rPr>
          <w:rFonts w:eastAsiaTheme="minorEastAsia"/>
          <w:noProof/>
          <w:lang w:eastAsia="ja-JP"/>
        </w:rPr>
        <w:t>:</w:t>
      </w:r>
    </w:p>
    <w:p w14:paraId="07C50338" w14:textId="0CFB9002" w:rsidR="00C62529" w:rsidRPr="00C84798" w:rsidRDefault="00C62529" w:rsidP="00196774">
      <w:pPr>
        <w:pStyle w:val="BodyText"/>
        <w:rPr>
          <w:noProof/>
          <w:lang w:val="en-US"/>
        </w:rPr>
      </w:pPr>
      <w:r w:rsidRPr="00C84798">
        <w:rPr>
          <w:noProof/>
          <w:lang w:val="en-US"/>
        </w:rPr>
        <w:t>flume-ng agent --name a</w:t>
      </w:r>
      <w:r>
        <w:rPr>
          <w:noProof/>
          <w:lang w:val="en-US"/>
        </w:rPr>
        <w:t>gent</w:t>
      </w:r>
      <w:r w:rsidRPr="00C84798">
        <w:rPr>
          <w:noProof/>
          <w:lang w:val="en-US"/>
        </w:rPr>
        <w:t>1 --conf $FLUME_HOME/conf --conf-file spooldir.conf -Dflume.root.logger=INFO,</w:t>
      </w:r>
      <w:r w:rsidR="00027A53" w:rsidRPr="00027A53">
        <w:rPr>
          <w:noProof/>
          <w:lang w:val="en-US"/>
        </w:rPr>
        <w:t xml:space="preserve"> </w:t>
      </w:r>
      <w:r w:rsidRPr="00C84798">
        <w:rPr>
          <w:noProof/>
          <w:lang w:val="en-US"/>
        </w:rPr>
        <w:t>console</w:t>
      </w:r>
    </w:p>
    <w:p w14:paraId="2F959252" w14:textId="47B93D1F" w:rsidR="008C6B5B" w:rsidRPr="00AC0117" w:rsidRDefault="00C62529" w:rsidP="008C6B5B">
      <w:pPr>
        <w:pStyle w:val="BodyText"/>
        <w:rPr>
          <w:rFonts w:eastAsiaTheme="minorEastAsia"/>
          <w:noProof/>
          <w:lang w:eastAsia="ja-JP"/>
        </w:rPr>
      </w:pPr>
      <w:r>
        <w:rPr>
          <w:noProof/>
        </w:rPr>
        <w:t xml:space="preserve">Потом нужно запустить программу. Для этого я использовала </w:t>
      </w:r>
      <w:r>
        <w:rPr>
          <w:rFonts w:eastAsiaTheme="minorEastAsia" w:hint="eastAsia"/>
          <w:noProof/>
          <w:lang w:eastAsia="ja-JP"/>
        </w:rPr>
        <w:t>Jupyter Notebook.</w:t>
      </w:r>
      <w:r>
        <w:rPr>
          <w:rFonts w:eastAsiaTheme="minorEastAsia"/>
          <w:noProof/>
          <w:lang w:eastAsia="ja-JP"/>
        </w:rPr>
        <w:t xml:space="preserve"> Результат отображён н</w:t>
      </w:r>
      <w:r w:rsidR="00186870">
        <w:rPr>
          <w:rFonts w:eastAsiaTheme="minorEastAsia"/>
          <w:noProof/>
          <w:lang w:eastAsia="ja-JP"/>
        </w:rPr>
        <w:t>а</w:t>
      </w:r>
      <w:r w:rsidR="006D3ECA">
        <w:rPr>
          <w:rFonts w:eastAsiaTheme="minorEastAsia"/>
          <w:noProof/>
          <w:lang w:eastAsia="ja-JP"/>
        </w:rPr>
        <w:t xml:space="preserve"> </w:t>
      </w:r>
      <w:r w:rsidR="006D3ECA">
        <w:rPr>
          <w:rFonts w:eastAsiaTheme="minorEastAsia"/>
          <w:noProof/>
          <w:lang w:eastAsia="ja-JP"/>
        </w:rPr>
        <w:fldChar w:fldCharType="begin"/>
      </w:r>
      <w:r w:rsidR="006D3ECA">
        <w:rPr>
          <w:rFonts w:eastAsiaTheme="minorEastAsia"/>
          <w:noProof/>
          <w:lang w:eastAsia="ja-JP"/>
        </w:rPr>
        <w:instrText xml:space="preserve"> REF _Ref168650669 \h </w:instrText>
      </w:r>
      <w:r w:rsidR="006D3ECA">
        <w:rPr>
          <w:rFonts w:eastAsiaTheme="minorEastAsia"/>
          <w:noProof/>
          <w:lang w:eastAsia="ja-JP"/>
        </w:rPr>
      </w:r>
      <w:r w:rsidR="006D3ECA">
        <w:rPr>
          <w:rFonts w:eastAsiaTheme="minorEastAsia"/>
          <w:noProof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6</w:t>
      </w:r>
      <w:r w:rsidR="006D3ECA">
        <w:rPr>
          <w:rFonts w:eastAsiaTheme="minorEastAsia"/>
          <w:noProof/>
          <w:lang w:eastAsia="ja-JP"/>
        </w:rPr>
        <w:fldChar w:fldCharType="end"/>
      </w:r>
      <w:r w:rsidR="006D3ECA">
        <w:rPr>
          <w:rFonts w:eastAsiaTheme="minorEastAsia"/>
          <w:noProof/>
          <w:lang w:eastAsia="ja-JP"/>
        </w:rPr>
        <w:t xml:space="preserve"> - </w:t>
      </w:r>
      <w:r>
        <w:rPr>
          <w:rFonts w:eastAsiaTheme="minorEastAsia"/>
          <w:noProof/>
          <w:lang w:eastAsia="ja-JP"/>
        </w:rPr>
        <w:fldChar w:fldCharType="begin"/>
      </w:r>
      <w:r>
        <w:rPr>
          <w:rFonts w:eastAsiaTheme="minorEastAsia"/>
          <w:noProof/>
          <w:lang w:eastAsia="ja-JP"/>
        </w:rPr>
        <w:instrText xml:space="preserve"> REF _Ref167527187 \h </w:instrText>
      </w:r>
      <w:r>
        <w:rPr>
          <w:rFonts w:eastAsiaTheme="minorEastAsia"/>
          <w:noProof/>
          <w:lang w:eastAsia="ja-JP"/>
        </w:rPr>
      </w:r>
      <w:r>
        <w:rPr>
          <w:rFonts w:eastAsiaTheme="minorEastAsia"/>
          <w:noProof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8</w:t>
      </w:r>
      <w:r>
        <w:rPr>
          <w:rFonts w:eastAsiaTheme="minorEastAsia"/>
          <w:noProof/>
          <w:lang w:eastAsia="ja-JP"/>
        </w:rPr>
        <w:fldChar w:fldCharType="end"/>
      </w:r>
      <w:r w:rsidR="00201C6C">
        <w:rPr>
          <w:rFonts w:eastAsiaTheme="minorEastAsia"/>
          <w:noProof/>
          <w:lang w:eastAsia="ja-JP"/>
        </w:rPr>
        <w:t>.</w:t>
      </w:r>
    </w:p>
    <w:p w14:paraId="645E0A3B" w14:textId="058DDAA1" w:rsidR="00201C6C" w:rsidRDefault="00201C6C" w:rsidP="0013151F">
      <w:pPr>
        <w:pStyle w:val="BodyText"/>
        <w:jc w:val="center"/>
        <w:rPr>
          <w:rFonts w:eastAsiaTheme="minorEastAsia"/>
          <w:noProof/>
          <w:lang w:eastAsia="ja-JP"/>
        </w:rPr>
      </w:pPr>
      <w:r>
        <w:rPr>
          <w:noProof/>
          <w:lang w:val="en-US"/>
        </w:rPr>
        <w:drawing>
          <wp:inline distT="0" distB="0" distL="0" distR="0" wp14:anchorId="2E091121" wp14:editId="2CE2F322">
            <wp:extent cx="5423459" cy="1367963"/>
            <wp:effectExtent l="0" t="0" r="0" b="3810"/>
            <wp:docPr id="4830877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87727" name="Picture 4830877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347" cy="13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C33A" w14:textId="7EFF90E7" w:rsidR="008C6B5B" w:rsidRPr="008C6B5B" w:rsidRDefault="008C6B5B" w:rsidP="008C6B5B">
      <w:pPr>
        <w:pStyle w:val="Caption"/>
        <w:spacing w:after="340"/>
        <w:rPr>
          <w:rFonts w:eastAsiaTheme="minorEastAsia"/>
          <w:lang w:val="en-US" w:eastAsia="ja-JP"/>
        </w:rPr>
      </w:pPr>
      <w:bookmarkStart w:id="12" w:name="_Ref168650669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6</w:t>
      </w:r>
      <w:r>
        <w:rPr>
          <w:noProof/>
        </w:rPr>
        <w:fldChar w:fldCharType="end"/>
      </w:r>
      <w:bookmarkEnd w:id="12"/>
      <w:r>
        <w:t xml:space="preserve"> – </w:t>
      </w:r>
      <w:r>
        <w:rPr>
          <w:lang w:val="en-US"/>
        </w:rPr>
        <w:t>Kafka consumer</w:t>
      </w:r>
    </w:p>
    <w:p w14:paraId="06FA5551" w14:textId="3D73CDF0" w:rsidR="00201C6C" w:rsidRDefault="00201C6C" w:rsidP="0013151F">
      <w:pPr>
        <w:pStyle w:val="BodyText"/>
        <w:jc w:val="center"/>
        <w:rPr>
          <w:rFonts w:eastAsiaTheme="minorEastAsia"/>
          <w:noProof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1EB038F2" wp14:editId="7B2F9B88">
            <wp:extent cx="5618953" cy="3247892"/>
            <wp:effectExtent l="0" t="0" r="0" b="3810"/>
            <wp:docPr id="127784852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8526" name="Picture 12778485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031" cy="32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93FF" w14:textId="58476978" w:rsidR="008C6B5B" w:rsidRPr="008C6B5B" w:rsidRDefault="008C6B5B" w:rsidP="008C6B5B">
      <w:pPr>
        <w:pStyle w:val="Caption"/>
        <w:spacing w:after="340"/>
        <w:rPr>
          <w:rFonts w:eastAsiaTheme="minorEastAsia"/>
          <w:lang w:val="en-US" w:eastAsia="ja-JP"/>
        </w:rPr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7</w:t>
      </w:r>
      <w:r>
        <w:rPr>
          <w:noProof/>
        </w:rPr>
        <w:fldChar w:fldCharType="end"/>
      </w:r>
      <w:r>
        <w:t xml:space="preserve"> – </w:t>
      </w:r>
      <w:r>
        <w:rPr>
          <w:lang w:val="en-US"/>
        </w:rPr>
        <w:t>Flume producer</w:t>
      </w:r>
    </w:p>
    <w:p w14:paraId="5E636D30" w14:textId="59FDC5F2" w:rsidR="00201C6C" w:rsidRDefault="00201C6C" w:rsidP="0013151F">
      <w:pPr>
        <w:pStyle w:val="BodyText"/>
        <w:jc w:val="center"/>
        <w:rPr>
          <w:rFonts w:eastAsiaTheme="minorEastAsia"/>
          <w:noProof/>
          <w:lang w:eastAsia="ja-JP"/>
        </w:rPr>
      </w:pPr>
      <w:r>
        <w:rPr>
          <w:noProof/>
        </w:rPr>
        <w:drawing>
          <wp:inline distT="0" distB="0" distL="0" distR="0" wp14:anchorId="779FBBA3" wp14:editId="45EE5D8B">
            <wp:extent cx="5705856" cy="2426676"/>
            <wp:effectExtent l="0" t="0" r="0" b="0"/>
            <wp:docPr id="1092879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79891" name="Picture 109287989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314" cy="24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5459" w14:textId="406F68D4" w:rsidR="00201C6C" w:rsidRPr="00C84798" w:rsidRDefault="00201C6C" w:rsidP="0015063C">
      <w:pPr>
        <w:pStyle w:val="Caption"/>
        <w:spacing w:after="340"/>
        <w:rPr>
          <w:rFonts w:eastAsiaTheme="minorEastAsia"/>
          <w:noProof/>
          <w:lang w:eastAsia="ja-JP"/>
        </w:rPr>
      </w:pPr>
      <w:bookmarkStart w:id="13" w:name="_Ref167527187"/>
      <w:bookmarkStart w:id="14" w:name="_Ref16752717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8</w:t>
      </w:r>
      <w:r>
        <w:rPr>
          <w:noProof/>
        </w:rPr>
        <w:fldChar w:fldCharType="end"/>
      </w:r>
      <w:bookmarkEnd w:id="13"/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–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Верхняя часть конвейера</w:t>
      </w:r>
      <w:bookmarkEnd w:id="14"/>
    </w:p>
    <w:p w14:paraId="4384A050" w14:textId="77777777" w:rsidR="00201C6C" w:rsidRPr="00C84798" w:rsidRDefault="00201C6C" w:rsidP="00201C6C">
      <w:pPr>
        <w:pStyle w:val="BodyText"/>
        <w:rPr>
          <w:rFonts w:eastAsiaTheme="minorEastAsia"/>
          <w:noProof/>
          <w:lang w:eastAsia="ja-JP"/>
        </w:rPr>
      </w:pPr>
      <w:r>
        <w:rPr>
          <w:rFonts w:eastAsiaTheme="minorEastAsia"/>
          <w:noProof/>
        </w:rPr>
        <w:t xml:space="preserve">Как видим, программа записывает данные, </w:t>
      </w:r>
      <w:r>
        <w:rPr>
          <w:rFonts w:eastAsiaTheme="minorEastAsia" w:hint="eastAsia"/>
          <w:noProof/>
          <w:lang w:eastAsia="ja-JP"/>
        </w:rPr>
        <w:t>Flume</w:t>
      </w:r>
      <w:r>
        <w:rPr>
          <w:rFonts w:eastAsiaTheme="minorEastAsia"/>
          <w:noProof/>
          <w:lang w:eastAsia="ja-JP"/>
        </w:rPr>
        <w:t xml:space="preserve"> их проверяет и как производитель передаёт их потребителю </w:t>
      </w:r>
      <w:r>
        <w:rPr>
          <w:rFonts w:eastAsiaTheme="minorEastAsia" w:hint="eastAsia"/>
          <w:noProof/>
          <w:lang w:eastAsia="ja-JP"/>
        </w:rPr>
        <w:t>Kafka.</w:t>
      </w:r>
    </w:p>
    <w:p w14:paraId="52070669" w14:textId="2F11431D" w:rsidR="00201C6C" w:rsidRDefault="00201C6C" w:rsidP="00201C6C">
      <w:pPr>
        <w:pStyle w:val="BodyText"/>
        <w:rPr>
          <w:rFonts w:eastAsiaTheme="minorEastAsia"/>
          <w:noProof/>
          <w:lang w:eastAsia="ja-JP"/>
        </w:rPr>
      </w:pPr>
      <w:r>
        <w:rPr>
          <w:rFonts w:eastAsiaTheme="minorEastAsia"/>
          <w:noProof/>
          <w:lang w:eastAsia="ja-JP"/>
        </w:rPr>
        <w:t xml:space="preserve">После этого таблица </w:t>
      </w:r>
      <w:r>
        <w:rPr>
          <w:rFonts w:eastAsiaTheme="minorEastAsia"/>
          <w:noProof/>
          <w:lang w:val="en-US" w:eastAsia="ja-JP"/>
        </w:rPr>
        <w:t>bank</w:t>
      </w:r>
      <w:r w:rsidRPr="00F20F08">
        <w:rPr>
          <w:rFonts w:eastAsiaTheme="minorEastAsia"/>
          <w:noProof/>
          <w:lang w:eastAsia="ja-JP"/>
        </w:rPr>
        <w:t>_</w:t>
      </w:r>
      <w:r>
        <w:rPr>
          <w:rFonts w:eastAsiaTheme="minorEastAsia"/>
          <w:noProof/>
          <w:lang w:val="en-US" w:eastAsia="ja-JP"/>
        </w:rPr>
        <w:t>data</w:t>
      </w:r>
      <w:r w:rsidRPr="00F20F08">
        <w:rPr>
          <w:rFonts w:eastAsiaTheme="minorEastAsia"/>
          <w:noProof/>
          <w:lang w:eastAsia="ja-JP"/>
        </w:rPr>
        <w:t>_3</w:t>
      </w:r>
      <w:r>
        <w:rPr>
          <w:rFonts w:eastAsiaTheme="minorEastAsia"/>
          <w:noProof/>
          <w:lang w:eastAsia="ja-JP"/>
        </w:rPr>
        <w:t xml:space="preserve"> была импортирована из </w:t>
      </w:r>
      <w:r>
        <w:rPr>
          <w:rFonts w:eastAsiaTheme="minorEastAsia" w:hint="eastAsia"/>
          <w:noProof/>
          <w:lang w:eastAsia="ja-JP"/>
        </w:rPr>
        <w:t xml:space="preserve">MariaDB </w:t>
      </w:r>
      <w:r>
        <w:rPr>
          <w:rFonts w:eastAsiaTheme="minorEastAsia"/>
          <w:noProof/>
          <w:lang w:eastAsia="ja-JP"/>
        </w:rPr>
        <w:t xml:space="preserve">в </w:t>
      </w:r>
      <w:r w:rsidRPr="007A6C59">
        <w:rPr>
          <w:rFonts w:eastAsiaTheme="minorEastAsia"/>
          <w:noProof/>
          <w:lang w:eastAsia="ja-JP"/>
        </w:rPr>
        <w:t xml:space="preserve">Hive </w:t>
      </w:r>
      <w:r>
        <w:rPr>
          <w:rFonts w:eastAsiaTheme="minorEastAsia"/>
          <w:noProof/>
          <w:lang w:eastAsia="ja-JP"/>
        </w:rPr>
        <w:t>(</w:t>
      </w:r>
      <w:r>
        <w:rPr>
          <w:rFonts w:eastAsiaTheme="minorEastAsia"/>
          <w:noProof/>
          <w:lang w:eastAsia="ja-JP"/>
        </w:rPr>
        <w:fldChar w:fldCharType="begin"/>
      </w:r>
      <w:r>
        <w:rPr>
          <w:rFonts w:eastAsiaTheme="minorEastAsia"/>
          <w:noProof/>
          <w:lang w:eastAsia="ja-JP"/>
        </w:rPr>
        <w:instrText xml:space="preserve"> REF _Ref136823083 \h  \* MERGEFORMAT </w:instrText>
      </w:r>
      <w:r>
        <w:rPr>
          <w:rFonts w:eastAsiaTheme="minorEastAsia"/>
          <w:noProof/>
          <w:lang w:eastAsia="ja-JP"/>
        </w:rPr>
      </w:r>
      <w:r>
        <w:rPr>
          <w:rFonts w:eastAsiaTheme="minorEastAsia"/>
          <w:noProof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9</w:t>
      </w:r>
      <w:r>
        <w:rPr>
          <w:rFonts w:eastAsiaTheme="minorEastAsia"/>
          <w:noProof/>
          <w:lang w:eastAsia="ja-JP"/>
        </w:rPr>
        <w:fldChar w:fldCharType="end"/>
      </w:r>
      <w:r>
        <w:rPr>
          <w:rFonts w:eastAsiaTheme="minorEastAsia"/>
          <w:noProof/>
          <w:lang w:eastAsia="ja-JP"/>
        </w:rPr>
        <w:t>).</w:t>
      </w:r>
    </w:p>
    <w:p w14:paraId="45693649" w14:textId="2FCDCEDD" w:rsidR="00201C6C" w:rsidRDefault="00201C6C" w:rsidP="0013151F">
      <w:pPr>
        <w:pStyle w:val="BodyText"/>
        <w:jc w:val="center"/>
        <w:rPr>
          <w:rFonts w:eastAsiaTheme="minorEastAsia"/>
          <w:noProof/>
          <w:lang w:eastAsia="ja-JP"/>
        </w:rPr>
      </w:pPr>
      <w:r>
        <w:rPr>
          <w:rFonts w:eastAsiaTheme="minorEastAsia"/>
          <w:noProof/>
          <w:lang w:eastAsia="ja-JP"/>
        </w:rPr>
        <w:drawing>
          <wp:inline distT="0" distB="0" distL="0" distR="0" wp14:anchorId="0585B540" wp14:editId="75871E3B">
            <wp:extent cx="5717746" cy="387985"/>
            <wp:effectExtent l="0" t="0" r="0" b="5715"/>
            <wp:docPr id="10221189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18938" name="Picture 10221189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67" cy="3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0499" w14:textId="04E56072" w:rsidR="00201C6C" w:rsidRDefault="00201C6C" w:rsidP="0015063C">
      <w:pPr>
        <w:pStyle w:val="Caption"/>
        <w:spacing w:after="340"/>
        <w:rPr>
          <w:rFonts w:eastAsiaTheme="minorEastAsia"/>
          <w:lang w:eastAsia="ja-JP"/>
        </w:rPr>
      </w:pPr>
      <w:bookmarkStart w:id="15" w:name="_Ref136823083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9</w:t>
      </w:r>
      <w:r>
        <w:rPr>
          <w:noProof/>
        </w:rPr>
        <w:fldChar w:fldCharType="end"/>
      </w:r>
      <w:bookmarkEnd w:id="15"/>
      <w:r>
        <w:t xml:space="preserve"> – Импорт таблицы в </w:t>
      </w:r>
      <w:r>
        <w:rPr>
          <w:rFonts w:eastAsiaTheme="minorEastAsia" w:hint="eastAsia"/>
          <w:lang w:eastAsia="ja-JP"/>
        </w:rPr>
        <w:t>Hive</w:t>
      </w:r>
    </w:p>
    <w:p w14:paraId="6EA0C248" w14:textId="09F9E1BF" w:rsidR="00201C6C" w:rsidRDefault="00CC41F9" w:rsidP="00CC41F9">
      <w:pPr>
        <w:pStyle w:val="BodyText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lastRenderedPageBreak/>
        <w:t xml:space="preserve">Для проверки импорта воспользуемся оболочкой </w:t>
      </w:r>
      <w:r w:rsidRPr="00C84798">
        <w:rPr>
          <w:rFonts w:eastAsiaTheme="minorEastAsia" w:hint="eastAsia"/>
          <w:lang w:eastAsia="ja-JP"/>
        </w:rPr>
        <w:t xml:space="preserve">beeline. </w:t>
      </w:r>
      <w:r>
        <w:rPr>
          <w:rFonts w:eastAsiaTheme="minorEastAsia"/>
          <w:lang w:eastAsia="ja-JP"/>
        </w:rPr>
        <w:t xml:space="preserve">Результат импорта отображён на </w:t>
      </w:r>
      <w:r>
        <w:rPr>
          <w:rFonts w:eastAsiaTheme="minorEastAsia"/>
          <w:lang w:eastAsia="ja-JP"/>
        </w:rPr>
        <w:fldChar w:fldCharType="begin"/>
      </w:r>
      <w:r>
        <w:rPr>
          <w:rFonts w:eastAsiaTheme="minorEastAsia"/>
          <w:lang w:eastAsia="ja-JP"/>
        </w:rPr>
        <w:instrText xml:space="preserve"> REF _Ref136823098 \h  \* MERGEFORMAT </w:instrText>
      </w:r>
      <w:r>
        <w:rPr>
          <w:rFonts w:eastAsiaTheme="minorEastAsia"/>
          <w:lang w:eastAsia="ja-JP"/>
        </w:rPr>
      </w:r>
      <w:r>
        <w:rPr>
          <w:rFonts w:eastAsiaTheme="minorEastAsia"/>
          <w:lang w:eastAsia="ja-JP"/>
        </w:rP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10</w:t>
      </w:r>
      <w:r>
        <w:rPr>
          <w:rFonts w:eastAsiaTheme="minorEastAsia"/>
          <w:lang w:eastAsia="ja-JP"/>
        </w:rPr>
        <w:fldChar w:fldCharType="end"/>
      </w:r>
      <w:r>
        <w:rPr>
          <w:rFonts w:eastAsiaTheme="minorEastAsia"/>
          <w:lang w:eastAsia="ja-JP"/>
        </w:rPr>
        <w:t>.</w:t>
      </w:r>
    </w:p>
    <w:p w14:paraId="0C92603A" w14:textId="77BFDD77" w:rsidR="00CC41F9" w:rsidRDefault="00CC41F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6A006D5" wp14:editId="351A1CDF">
            <wp:extent cx="5940425" cy="1500207"/>
            <wp:effectExtent l="0" t="0" r="3175" b="0"/>
            <wp:docPr id="12285909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90932" name="Picture 122859093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9FB5" w14:textId="5E28C282" w:rsidR="0040187D" w:rsidRPr="00B4500E" w:rsidRDefault="00CC41F9" w:rsidP="00B848B3">
      <w:pPr>
        <w:pStyle w:val="Caption"/>
        <w:spacing w:after="340"/>
      </w:pPr>
      <w:bookmarkStart w:id="16" w:name="_Ref136823098"/>
      <w:bookmarkStart w:id="17" w:name="_Ref136987984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10</w:t>
      </w:r>
      <w:r>
        <w:rPr>
          <w:noProof/>
        </w:rPr>
        <w:fldChar w:fldCharType="end"/>
      </w:r>
      <w:bookmarkEnd w:id="16"/>
      <w:r>
        <w:t xml:space="preserve"> – Результат импорта</w:t>
      </w:r>
      <w:bookmarkEnd w:id="17"/>
    </w:p>
    <w:p w14:paraId="0FE56F88" w14:textId="4D5E5EE9" w:rsidR="00E4579B" w:rsidRPr="008B7F43" w:rsidRDefault="00CC41F9" w:rsidP="008B7F43">
      <w:pPr>
        <w:pStyle w:val="Heading2"/>
        <w:keepLines w:val="0"/>
        <w:ind w:left="709" w:firstLine="0"/>
        <w:jc w:val="left"/>
      </w:pPr>
      <w:bookmarkStart w:id="18" w:name="_Toc168649347"/>
      <w:r>
        <w:t>Анализ данных и их визуализация</w:t>
      </w:r>
      <w:bookmarkEnd w:id="18"/>
    </w:p>
    <w:p w14:paraId="1BCA1D05" w14:textId="72DEC21D" w:rsidR="002A47CB" w:rsidRDefault="002A47CB" w:rsidP="002A47CB">
      <w:pPr>
        <w:pStyle w:val="BodyText"/>
      </w:pPr>
      <w:r>
        <w:rPr>
          <w:lang w:eastAsia="en-US"/>
        </w:rPr>
        <w:t>П</w:t>
      </w:r>
      <w:r>
        <w:rPr>
          <w:rFonts w:eastAsiaTheme="minorEastAsia"/>
          <w:lang w:eastAsia="ja-JP"/>
        </w:rPr>
        <w:t xml:space="preserve">остроим </w:t>
      </w:r>
      <w:r>
        <w:rPr>
          <w:rFonts w:eastAsiaTheme="minorEastAsia"/>
          <w:lang w:val="en-US" w:eastAsia="ja-JP"/>
        </w:rPr>
        <w:t>boxplot</w:t>
      </w:r>
      <w:r w:rsidRPr="00D733F8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и </w:t>
      </w:r>
      <w:r>
        <w:rPr>
          <w:rFonts w:eastAsiaTheme="minorEastAsia"/>
          <w:lang w:val="en-US" w:eastAsia="ja-JP"/>
        </w:rPr>
        <w:t>violinplot</w:t>
      </w:r>
      <w:r>
        <w:rPr>
          <w:rFonts w:eastAsiaTheme="minorEastAsia"/>
          <w:lang w:eastAsia="ja-JP"/>
        </w:rPr>
        <w:t xml:space="preserve"> для следующих признаков: баланс, кредитный рейтинг и зарплата. Сгруппируем данные по странам и полу, выведем статистики (минимальное, максимальное, медиана и среднее значения) для каждого признака. Скрипт программы приведён в Приложении В. </w:t>
      </w:r>
      <w:r>
        <w:t xml:space="preserve">Результаты представлены на </w:t>
      </w:r>
      <w:r>
        <w:fldChar w:fldCharType="begin"/>
      </w:r>
      <w:r>
        <w:instrText xml:space="preserve"> REF _Ref136988168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11</w:t>
      </w:r>
      <w:r>
        <w:fldChar w:fldCharType="end"/>
      </w:r>
      <w:r>
        <w:t xml:space="preserve"> - </w:t>
      </w:r>
      <w:r>
        <w:fldChar w:fldCharType="begin"/>
      </w:r>
      <w:r>
        <w:instrText xml:space="preserve"> REF _Ref136988599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19</w:t>
      </w:r>
      <w:r>
        <w:fldChar w:fldCharType="end"/>
      </w:r>
      <w:r>
        <w:t>.</w:t>
      </w:r>
    </w:p>
    <w:p w14:paraId="759F1D82" w14:textId="0A100454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rFonts w:eastAsiaTheme="minorEastAsia"/>
          <w:noProof/>
          <w:lang w:eastAsia="ja-JP"/>
        </w:rPr>
        <w:drawing>
          <wp:inline distT="0" distB="0" distL="0" distR="0" wp14:anchorId="2382CC61" wp14:editId="6BE7721D">
            <wp:extent cx="5622823" cy="3083859"/>
            <wp:effectExtent l="0" t="0" r="3810" b="2540"/>
            <wp:docPr id="27872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21927" name="Picture 2787219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846" cy="31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881A" w14:textId="1DF82049" w:rsidR="002A47CB" w:rsidRPr="00C84798" w:rsidRDefault="002A47CB" w:rsidP="00B848B3">
      <w:pPr>
        <w:pStyle w:val="Caption"/>
        <w:spacing w:after="340"/>
      </w:pPr>
      <w:bookmarkStart w:id="19" w:name="_Ref13698816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11</w:t>
      </w:r>
      <w:r>
        <w:rPr>
          <w:noProof/>
        </w:rPr>
        <w:fldChar w:fldCharType="end"/>
      </w:r>
      <w:bookmarkEnd w:id="19"/>
      <w:r>
        <w:t xml:space="preserve"> – </w:t>
      </w:r>
      <w:r>
        <w:rPr>
          <w:lang w:val="en-US"/>
        </w:rPr>
        <w:t xml:space="preserve">Boxplot </w:t>
      </w:r>
      <w:r>
        <w:t>для баланса</w:t>
      </w:r>
    </w:p>
    <w:p w14:paraId="2F1D683A" w14:textId="4B0FAA09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2FB09B7" wp14:editId="3F69F709">
            <wp:extent cx="5940425" cy="2898715"/>
            <wp:effectExtent l="0" t="0" r="3175" b="0"/>
            <wp:docPr id="837452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52439" name="Picture 8374524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BEE4" w14:textId="1D666F33" w:rsidR="002A47CB" w:rsidRDefault="002A47CB" w:rsidP="001C7147">
      <w:pPr>
        <w:pStyle w:val="Caption"/>
        <w:spacing w:after="340"/>
      </w:pPr>
      <w:bookmarkStart w:id="20" w:name="_Ref136988201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12</w:t>
      </w:r>
      <w:r>
        <w:rPr>
          <w:noProof/>
        </w:rPr>
        <w:fldChar w:fldCharType="end"/>
      </w:r>
      <w:bookmarkEnd w:id="20"/>
      <w:r>
        <w:t xml:space="preserve"> – </w:t>
      </w:r>
      <w:r>
        <w:rPr>
          <w:lang w:val="en-US"/>
        </w:rPr>
        <w:t xml:space="preserve">Boxplot </w:t>
      </w:r>
      <w:r>
        <w:t>для зарплаты</w:t>
      </w:r>
    </w:p>
    <w:p w14:paraId="56B8D81B" w14:textId="37A8B6DC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E7BE9EA" wp14:editId="7866BF08">
            <wp:extent cx="5940425" cy="3097798"/>
            <wp:effectExtent l="0" t="0" r="3175" b="1270"/>
            <wp:docPr id="20104558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5821" name="Picture 20104558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F50" w14:textId="538CE048" w:rsidR="002A47CB" w:rsidRDefault="002A47CB" w:rsidP="00D714FE">
      <w:pPr>
        <w:pStyle w:val="Caption"/>
        <w:spacing w:after="340"/>
      </w:pPr>
      <w:bookmarkStart w:id="21" w:name="_Ref136988334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13</w:t>
      </w:r>
      <w:r>
        <w:rPr>
          <w:noProof/>
        </w:rPr>
        <w:fldChar w:fldCharType="end"/>
      </w:r>
      <w:bookmarkEnd w:id="21"/>
      <w:r>
        <w:t xml:space="preserve"> – </w:t>
      </w:r>
      <w:r>
        <w:rPr>
          <w:lang w:val="en-US"/>
        </w:rPr>
        <w:t>Boxplot</w:t>
      </w:r>
      <w:r w:rsidRPr="00F07FE8">
        <w:t xml:space="preserve"> </w:t>
      </w:r>
      <w:r>
        <w:t>для кредитного рейтинга</w:t>
      </w:r>
    </w:p>
    <w:p w14:paraId="6E18F1C0" w14:textId="7C09AF24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A90FAD5" wp14:editId="46F36F81">
            <wp:extent cx="5114205" cy="3567953"/>
            <wp:effectExtent l="0" t="0" r="4445" b="1270"/>
            <wp:docPr id="1004374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4444" name="Picture 10043744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552" cy="36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EBB6" w14:textId="0E7205B7" w:rsidR="002A47CB" w:rsidRPr="00F4796E" w:rsidRDefault="002A47CB" w:rsidP="004D6D1C">
      <w:pPr>
        <w:pStyle w:val="Caption"/>
        <w:spacing w:after="340"/>
      </w:pPr>
      <w:r>
        <w:t>Рисунок</w:t>
      </w:r>
      <w:r w:rsidRPr="00F4796E">
        <w:t xml:space="preserve"> </w:t>
      </w:r>
      <w:r>
        <w:fldChar w:fldCharType="begin"/>
      </w:r>
      <w:r w:rsidRPr="00F4796E">
        <w:instrText xml:space="preserve"> </w:instrText>
      </w:r>
      <w:r w:rsidRPr="00F4796E">
        <w:rPr>
          <w:lang w:val="en-US"/>
        </w:rPr>
        <w:instrText>STYLEREF</w:instrText>
      </w:r>
      <w:r w:rsidRPr="00F4796E">
        <w:instrText xml:space="preserve"> 1 \</w:instrText>
      </w:r>
      <w:r w:rsidRPr="00F4796E">
        <w:rPr>
          <w:lang w:val="en-US"/>
        </w:rPr>
        <w:instrText>s</w:instrText>
      </w:r>
      <w:r w:rsidRPr="00F4796E">
        <w:instrText xml:space="preserve"> </w:instrText>
      </w:r>
      <w:r>
        <w:fldChar w:fldCharType="separate"/>
      </w:r>
      <w:r w:rsidR="00E9141E">
        <w:rPr>
          <w:noProof/>
          <w:lang w:val="en-US"/>
        </w:rPr>
        <w:t>2</w:t>
      </w:r>
      <w:r>
        <w:rPr>
          <w:noProof/>
        </w:rPr>
        <w:fldChar w:fldCharType="end"/>
      </w:r>
      <w:r w:rsidRPr="00F4796E">
        <w:t>.</w:t>
      </w:r>
      <w:r>
        <w:fldChar w:fldCharType="begin"/>
      </w:r>
      <w:r w:rsidRPr="00F4796E">
        <w:instrText xml:space="preserve"> </w:instrText>
      </w:r>
      <w:r w:rsidRPr="00F4796E">
        <w:rPr>
          <w:lang w:val="en-US"/>
        </w:rPr>
        <w:instrText>SEQ</w:instrText>
      </w:r>
      <w:r w:rsidRPr="00F4796E">
        <w:instrText xml:space="preserve"> </w:instrText>
      </w:r>
      <w:r>
        <w:instrText>Рисунок</w:instrText>
      </w:r>
      <w:r w:rsidRPr="00F4796E">
        <w:instrText xml:space="preserve"> \* </w:instrText>
      </w:r>
      <w:r w:rsidRPr="00F4796E">
        <w:rPr>
          <w:lang w:val="en-US"/>
        </w:rPr>
        <w:instrText>ARABIC</w:instrText>
      </w:r>
      <w:r w:rsidRPr="00F4796E">
        <w:instrText xml:space="preserve"> \</w:instrText>
      </w:r>
      <w:r w:rsidRPr="00F4796E">
        <w:rPr>
          <w:lang w:val="en-US"/>
        </w:rPr>
        <w:instrText>s</w:instrText>
      </w:r>
      <w:r w:rsidRPr="00F4796E">
        <w:instrText xml:space="preserve"> 1 </w:instrText>
      </w:r>
      <w:r>
        <w:fldChar w:fldCharType="separate"/>
      </w:r>
      <w:r w:rsidR="00E9141E">
        <w:rPr>
          <w:noProof/>
          <w:lang w:val="en-US"/>
        </w:rPr>
        <w:t>14</w:t>
      </w:r>
      <w:r>
        <w:rPr>
          <w:noProof/>
        </w:rPr>
        <w:fldChar w:fldCharType="end"/>
      </w:r>
      <w:r w:rsidRPr="00F4796E">
        <w:t xml:space="preserve"> – </w:t>
      </w:r>
      <w:r>
        <w:rPr>
          <w:lang w:val="en-US"/>
        </w:rPr>
        <w:t>Violin</w:t>
      </w:r>
      <w:r w:rsidRPr="00F4796E">
        <w:t xml:space="preserve"> </w:t>
      </w:r>
      <w:r>
        <w:rPr>
          <w:lang w:val="en-US"/>
        </w:rPr>
        <w:t>plot</w:t>
      </w:r>
      <w:r w:rsidRPr="00F4796E">
        <w:t xml:space="preserve"> </w:t>
      </w:r>
      <w:r>
        <w:t>для</w:t>
      </w:r>
      <w:r w:rsidRPr="00F4796E">
        <w:t xml:space="preserve"> </w:t>
      </w:r>
      <w:r>
        <w:t>баланса</w:t>
      </w:r>
    </w:p>
    <w:p w14:paraId="1ADF0E0A" w14:textId="592E4046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E64AA60" wp14:editId="56E902C2">
            <wp:extent cx="5218986" cy="3729318"/>
            <wp:effectExtent l="0" t="0" r="1270" b="5080"/>
            <wp:docPr id="4584002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00218" name="Picture 4584002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426" cy="37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C87F" w14:textId="3036E4E2" w:rsidR="002A47CB" w:rsidRDefault="002A47CB" w:rsidP="00716A96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15</w:t>
      </w:r>
      <w:r>
        <w:rPr>
          <w:noProof/>
        </w:rPr>
        <w:fldChar w:fldCharType="end"/>
      </w:r>
      <w:r>
        <w:t xml:space="preserve"> – </w:t>
      </w:r>
      <w:r>
        <w:rPr>
          <w:lang w:val="en-US"/>
        </w:rPr>
        <w:t>Violin</w:t>
      </w:r>
      <w:r w:rsidRPr="00F4796E">
        <w:t xml:space="preserve"> </w:t>
      </w:r>
      <w:r>
        <w:rPr>
          <w:lang w:val="en-US"/>
        </w:rPr>
        <w:t>plot</w:t>
      </w:r>
      <w:r w:rsidRPr="00F4796E">
        <w:t xml:space="preserve"> </w:t>
      </w:r>
      <w:r>
        <w:t>для зарплаты</w:t>
      </w:r>
    </w:p>
    <w:p w14:paraId="5CC6087F" w14:textId="3AF4B86B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5953B52A" wp14:editId="7B59F35B">
            <wp:extent cx="5023799" cy="3612777"/>
            <wp:effectExtent l="0" t="0" r="5715" b="0"/>
            <wp:docPr id="147734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4932" name="Picture 1477349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258" cy="36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E16" w14:textId="79751A08" w:rsidR="002A47CB" w:rsidRDefault="002A47CB" w:rsidP="00626FF2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16</w:t>
      </w:r>
      <w:r>
        <w:rPr>
          <w:noProof/>
        </w:rPr>
        <w:fldChar w:fldCharType="end"/>
      </w:r>
      <w:r>
        <w:t xml:space="preserve"> – </w:t>
      </w:r>
      <w:r>
        <w:rPr>
          <w:lang w:val="en-US"/>
        </w:rPr>
        <w:t>Violin</w:t>
      </w:r>
      <w:r w:rsidRPr="00F4796E">
        <w:t xml:space="preserve"> </w:t>
      </w:r>
      <w:r>
        <w:rPr>
          <w:lang w:val="en-US"/>
        </w:rPr>
        <w:t>plot</w:t>
      </w:r>
      <w:r w:rsidRPr="00F4796E">
        <w:t xml:space="preserve"> </w:t>
      </w:r>
      <w:r>
        <w:t>для кредитного рейтинга</w:t>
      </w:r>
    </w:p>
    <w:p w14:paraId="58805D63" w14:textId="77777777" w:rsidR="002A47CB" w:rsidRPr="00AD49B8" w:rsidRDefault="002A47CB" w:rsidP="002A47CB">
      <w:pPr>
        <w:pStyle w:val="BodyText"/>
      </w:pPr>
      <w:r>
        <w:t>При исследовании распределений баланса, зарплаты и кредитного рейтинга по странам и полу значительные отличия отсутствуют.</w:t>
      </w:r>
    </w:p>
    <w:p w14:paraId="4E7C4B87" w14:textId="2F2C88B0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5A84823B" wp14:editId="2884F76A">
            <wp:extent cx="4945414" cy="2526071"/>
            <wp:effectExtent l="0" t="0" r="0" b="1270"/>
            <wp:docPr id="15154866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6666" name="Picture 15154866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086" cy="256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B013" w14:textId="35B9A34D" w:rsidR="002A47CB" w:rsidRPr="00E210CB" w:rsidRDefault="002A47CB" w:rsidP="00626FF2">
      <w:pPr>
        <w:pStyle w:val="Caption"/>
        <w:spacing w:after="340"/>
      </w:pPr>
      <w:bookmarkStart w:id="22" w:name="_Ref13698831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17</w:t>
      </w:r>
      <w:r>
        <w:rPr>
          <w:noProof/>
        </w:rPr>
        <w:fldChar w:fldCharType="end"/>
      </w:r>
      <w:bookmarkEnd w:id="22"/>
      <w:r>
        <w:t xml:space="preserve"> – Статистики по балансу</w:t>
      </w:r>
    </w:p>
    <w:p w14:paraId="7C38952F" w14:textId="77777777" w:rsidR="002A47CB" w:rsidRDefault="002A47CB" w:rsidP="002A47CB">
      <w:pPr>
        <w:pStyle w:val="BodyText"/>
      </w:pPr>
      <w:r>
        <w:t>Максимальное значение баланса среди мужчин наблюдается во Франции.</w:t>
      </w:r>
    </w:p>
    <w:p w14:paraId="21C033EC" w14:textId="77777777" w:rsidR="002A47CB" w:rsidRDefault="002A47CB" w:rsidP="002A47CB">
      <w:pPr>
        <w:pStyle w:val="BodyText"/>
      </w:pPr>
      <w:r>
        <w:t>Максимальное значение баланса среди женщин наблюдается в Испании.</w:t>
      </w:r>
    </w:p>
    <w:p w14:paraId="6594A459" w14:textId="77777777" w:rsidR="002A47CB" w:rsidRDefault="002A47CB" w:rsidP="002A47CB">
      <w:pPr>
        <w:pStyle w:val="BodyText"/>
      </w:pPr>
      <w:r>
        <w:t>Минимальное значение баланса среди мужчин наблюдается в Испании.</w:t>
      </w:r>
    </w:p>
    <w:p w14:paraId="1271CC57" w14:textId="77777777" w:rsidR="002A47CB" w:rsidRDefault="002A47CB" w:rsidP="002A47CB">
      <w:pPr>
        <w:pStyle w:val="BodyText"/>
      </w:pPr>
      <w:r>
        <w:lastRenderedPageBreak/>
        <w:t>Минимальное значение баланса среди женщин наблюдается во Франции.</w:t>
      </w:r>
    </w:p>
    <w:p w14:paraId="32B8EF90" w14:textId="77777777" w:rsidR="002A47CB" w:rsidRDefault="002A47CB" w:rsidP="002A47CB">
      <w:pPr>
        <w:pStyle w:val="BodyText"/>
      </w:pPr>
      <w:r>
        <w:t>Сравнение средних значений баланса у мужчин (по убыванию): Германия, Франция, Испания.</w:t>
      </w:r>
    </w:p>
    <w:p w14:paraId="7BCB2580" w14:textId="77777777" w:rsidR="002A47CB" w:rsidRPr="008921BA" w:rsidRDefault="002A47CB" w:rsidP="002A47CB">
      <w:pPr>
        <w:pStyle w:val="BodyText"/>
      </w:pPr>
      <w:r>
        <w:t>Сравнение средних значений баланса у женщин (по убыванию): Франция, Германия, Испания.</w:t>
      </w:r>
    </w:p>
    <w:p w14:paraId="2122B3B1" w14:textId="05CB54CF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4813448" wp14:editId="4BBF9901">
            <wp:extent cx="5223660" cy="2687166"/>
            <wp:effectExtent l="0" t="0" r="0" b="5715"/>
            <wp:docPr id="20980709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70996" name="Picture 209807099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289" cy="27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5742" w14:textId="7447ADDF" w:rsidR="002A47CB" w:rsidRDefault="002A47CB" w:rsidP="00C81316">
      <w:pPr>
        <w:pStyle w:val="Caption"/>
        <w:spacing w:after="340"/>
      </w:pPr>
      <w:bookmarkStart w:id="23" w:name="_Ref136988561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18</w:t>
      </w:r>
      <w:r>
        <w:rPr>
          <w:noProof/>
        </w:rPr>
        <w:fldChar w:fldCharType="end"/>
      </w:r>
      <w:bookmarkEnd w:id="23"/>
      <w:r>
        <w:t xml:space="preserve"> – Статистики по зарплате</w:t>
      </w:r>
    </w:p>
    <w:p w14:paraId="541EFA65" w14:textId="77777777" w:rsidR="002A47CB" w:rsidRDefault="002A47CB" w:rsidP="002A47CB">
      <w:pPr>
        <w:pStyle w:val="BodyText"/>
      </w:pPr>
      <w:r>
        <w:t>Максимальное значение зарплаты среди мужчин наблюдается во Франции и Германии.</w:t>
      </w:r>
    </w:p>
    <w:p w14:paraId="4378DDAB" w14:textId="77777777" w:rsidR="002A47CB" w:rsidRDefault="002A47CB" w:rsidP="002A47CB">
      <w:pPr>
        <w:pStyle w:val="BodyText"/>
      </w:pPr>
      <w:r>
        <w:t>Максимальное значение зарплаты среди женщин наблюдается во Франции.</w:t>
      </w:r>
    </w:p>
    <w:p w14:paraId="0EDCAEF5" w14:textId="77777777" w:rsidR="002A47CB" w:rsidRDefault="002A47CB" w:rsidP="002A47CB">
      <w:pPr>
        <w:pStyle w:val="BodyText"/>
      </w:pPr>
      <w:r>
        <w:t>Минимальное значение зарплаты среди мужчин наблюдается во Франции.</w:t>
      </w:r>
    </w:p>
    <w:p w14:paraId="4330AB92" w14:textId="77777777" w:rsidR="002A47CB" w:rsidRDefault="002A47CB" w:rsidP="002A47CB">
      <w:pPr>
        <w:pStyle w:val="BodyText"/>
      </w:pPr>
      <w:r>
        <w:t>Минимальное значение зарплаты среди женщин наблюдается во Франции.</w:t>
      </w:r>
    </w:p>
    <w:p w14:paraId="3D32CD37" w14:textId="77777777" w:rsidR="002A47CB" w:rsidRDefault="002A47CB" w:rsidP="002A47CB">
      <w:pPr>
        <w:pStyle w:val="BodyText"/>
      </w:pPr>
      <w:r>
        <w:t>Сравнение средних значений зарплаты у мужчин (по убыванию): Германия, Испания, Франция.</w:t>
      </w:r>
    </w:p>
    <w:p w14:paraId="60F79444" w14:textId="77777777" w:rsidR="002A47CB" w:rsidRPr="00E15D8C" w:rsidRDefault="002A47CB" w:rsidP="002A47CB">
      <w:pPr>
        <w:pStyle w:val="BodyText"/>
      </w:pPr>
      <w:r>
        <w:t>Сравнение средних значений зарплаты у женщин (по убыванию): Франция, Германия, Испания.</w:t>
      </w:r>
    </w:p>
    <w:p w14:paraId="24E66DE0" w14:textId="1BC94992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141834CB" wp14:editId="7FADFF8C">
            <wp:extent cx="4347786" cy="2583203"/>
            <wp:effectExtent l="0" t="0" r="0" b="0"/>
            <wp:docPr id="7045916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91684" name="Picture 70459168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31" cy="260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7DE8" w14:textId="429822FD" w:rsidR="002A47CB" w:rsidRDefault="002A47CB" w:rsidP="00862BC9">
      <w:pPr>
        <w:pStyle w:val="Caption"/>
        <w:spacing w:after="340"/>
      </w:pPr>
      <w:bookmarkStart w:id="24" w:name="_Ref136988599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19</w:t>
      </w:r>
      <w:r>
        <w:rPr>
          <w:noProof/>
        </w:rPr>
        <w:fldChar w:fldCharType="end"/>
      </w:r>
      <w:bookmarkEnd w:id="24"/>
      <w:r>
        <w:t xml:space="preserve"> – Статистики по кредитному рейтингу</w:t>
      </w:r>
    </w:p>
    <w:p w14:paraId="3A942C8D" w14:textId="77777777" w:rsidR="002A47CB" w:rsidRDefault="002A47CB" w:rsidP="002A47CB">
      <w:pPr>
        <w:pStyle w:val="BodyText"/>
      </w:pPr>
      <w:r>
        <w:t>Максимальное значение кредитного рейтинга среди мужчин и женщин одинаковое во всех странах.</w:t>
      </w:r>
    </w:p>
    <w:p w14:paraId="617DE42E" w14:textId="77777777" w:rsidR="002A47CB" w:rsidRDefault="002A47CB" w:rsidP="002A47CB">
      <w:pPr>
        <w:pStyle w:val="BodyText"/>
      </w:pPr>
      <w:r>
        <w:t>Минимальное значение кредитного рейтинга среди мужчин наблюдается в Испании.</w:t>
      </w:r>
    </w:p>
    <w:p w14:paraId="35A79313" w14:textId="77777777" w:rsidR="002A47CB" w:rsidRDefault="002A47CB" w:rsidP="002A47CB">
      <w:pPr>
        <w:pStyle w:val="BodyText"/>
      </w:pPr>
      <w:r>
        <w:t>Минимальное значение кредитного рейтинга среди женщин наблюдается во Франции.</w:t>
      </w:r>
    </w:p>
    <w:p w14:paraId="78C21BFC" w14:textId="77777777" w:rsidR="002A47CB" w:rsidRDefault="002A47CB" w:rsidP="002A47CB">
      <w:pPr>
        <w:pStyle w:val="BodyText"/>
      </w:pPr>
      <w:r>
        <w:t>Сравнение средних значений кредитного рейтинга у мужчин (по убыванию): Испания, Германия, Франция.</w:t>
      </w:r>
    </w:p>
    <w:p w14:paraId="49B89BD1" w14:textId="77777777" w:rsidR="002A47CB" w:rsidRPr="001423A4" w:rsidRDefault="002A47CB" w:rsidP="002A47CB">
      <w:pPr>
        <w:pStyle w:val="BodyText"/>
      </w:pPr>
      <w:r>
        <w:t>Сравнение средних значений кредитного рейтинга у женщин (по убыванию): Испания, Германия, Франция.</w:t>
      </w:r>
    </w:p>
    <w:p w14:paraId="4A3E71C6" w14:textId="77777777" w:rsidR="002A47CB" w:rsidRDefault="002A47CB" w:rsidP="002A47CB">
      <w:pPr>
        <w:pStyle w:val="BodyText"/>
      </w:pPr>
      <w:r>
        <w:t>Теперь построим гистограммы для возраста: разобьем наши данные на несколько интервалов с промежутком в 10 лет. Возьмем средние, максимальные и минимальные значения в каждой группе.</w:t>
      </w:r>
    </w:p>
    <w:p w14:paraId="589F9265" w14:textId="19937B3E" w:rsidR="002A47CB" w:rsidRDefault="002A47CB" w:rsidP="002A47CB">
      <w:pPr>
        <w:pStyle w:val="BodyText"/>
      </w:pPr>
      <w:r>
        <w:t xml:space="preserve">Результаты представлены на </w:t>
      </w:r>
      <w:r>
        <w:fldChar w:fldCharType="begin"/>
      </w:r>
      <w:r>
        <w:instrText xml:space="preserve"> REF _Ref136988858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20</w:t>
      </w:r>
      <w:r>
        <w:fldChar w:fldCharType="end"/>
      </w:r>
      <w:r>
        <w:t xml:space="preserve"> - </w:t>
      </w:r>
      <w:r w:rsidR="00F705C8">
        <w:fldChar w:fldCharType="begin"/>
      </w:r>
      <w:r w:rsidR="00F705C8">
        <w:instrText xml:space="preserve"> REF _Ref168650376 \h </w:instrText>
      </w:r>
      <w:r w:rsidR="00F705C8"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28</w:t>
      </w:r>
      <w:r w:rsidR="00F705C8">
        <w:fldChar w:fldCharType="end"/>
      </w:r>
      <w:r w:rsidR="00977FA2">
        <w:t>.</w:t>
      </w:r>
    </w:p>
    <w:p w14:paraId="5B6E7571" w14:textId="379C4B8A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020ABEA9" wp14:editId="7140FE7B">
            <wp:extent cx="5074581" cy="3710899"/>
            <wp:effectExtent l="0" t="0" r="5715" b="0"/>
            <wp:docPr id="19007015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1503" name="Picture 190070150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79" cy="3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4443" w14:textId="05AE3A2A" w:rsidR="002A47CB" w:rsidRDefault="002A47CB" w:rsidP="00ED6B58">
      <w:pPr>
        <w:pStyle w:val="Caption"/>
        <w:spacing w:after="340"/>
      </w:pPr>
      <w:bookmarkStart w:id="25" w:name="_Ref136988858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20</w:t>
      </w:r>
      <w:r>
        <w:rPr>
          <w:noProof/>
        </w:rPr>
        <w:fldChar w:fldCharType="end"/>
      </w:r>
      <w:bookmarkEnd w:id="25"/>
      <w:r>
        <w:t xml:space="preserve"> – Гистограмма среднего баланса по возрасту</w:t>
      </w:r>
    </w:p>
    <w:p w14:paraId="48D69C7A" w14:textId="77777777" w:rsidR="002A47CB" w:rsidRPr="001B2C02" w:rsidRDefault="002A47CB" w:rsidP="00C6430A">
      <w:pPr>
        <w:pStyle w:val="BodyText"/>
      </w:pPr>
      <w:r>
        <w:t>В среднем самое высокое значение баланса наблюдается у людей в возрасте 10-19 лет, самое низкое – в возрасте 80-89 лет.</w:t>
      </w:r>
    </w:p>
    <w:p w14:paraId="3F6BF24D" w14:textId="4D967784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073D7C6" wp14:editId="17299216">
            <wp:extent cx="4873676" cy="3555892"/>
            <wp:effectExtent l="0" t="0" r="3175" b="635"/>
            <wp:docPr id="15758427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42779" name="Picture 15758427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89" cy="358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FAB8" w14:textId="20F802BE" w:rsidR="002A47CB" w:rsidRDefault="002A47CB" w:rsidP="00435C5A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21</w:t>
      </w:r>
      <w:r>
        <w:rPr>
          <w:noProof/>
        </w:rPr>
        <w:fldChar w:fldCharType="end"/>
      </w:r>
      <w:r>
        <w:t xml:space="preserve"> – Гистограмма максимального баланса по возрасту</w:t>
      </w:r>
    </w:p>
    <w:p w14:paraId="13C73309" w14:textId="77777777" w:rsidR="002A47CB" w:rsidRPr="0003242F" w:rsidRDefault="002A47CB" w:rsidP="00C6430A">
      <w:pPr>
        <w:pStyle w:val="BodyText"/>
      </w:pPr>
      <w:r>
        <w:lastRenderedPageBreak/>
        <w:t>Максимальное значение баланса наблюдается у людей в возрасте 30-39 лет.</w:t>
      </w:r>
    </w:p>
    <w:p w14:paraId="57DD96A6" w14:textId="01385502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6921E83E" wp14:editId="54D78D68">
            <wp:extent cx="5147558" cy="3531402"/>
            <wp:effectExtent l="0" t="0" r="0" b="0"/>
            <wp:docPr id="6069682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8290" name="Picture 60696829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163" cy="354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C3D7" w14:textId="0C714579" w:rsidR="002A47CB" w:rsidRDefault="002A47CB" w:rsidP="00C416CD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22</w:t>
      </w:r>
      <w:r>
        <w:rPr>
          <w:noProof/>
        </w:rPr>
        <w:fldChar w:fldCharType="end"/>
      </w:r>
      <w:r>
        <w:t xml:space="preserve"> – Гистограмма минимального баланса по возрасту</w:t>
      </w:r>
    </w:p>
    <w:p w14:paraId="6817C087" w14:textId="77777777" w:rsidR="002A47CB" w:rsidRPr="0003242F" w:rsidRDefault="002A47CB" w:rsidP="00C6430A">
      <w:pPr>
        <w:pStyle w:val="BodyText"/>
      </w:pPr>
      <w:r>
        <w:t>Минимальное значение баланса наблюдается у людей в возрасте 40-49 лет.</w:t>
      </w:r>
    </w:p>
    <w:p w14:paraId="7F07E696" w14:textId="18A44D88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23F2568" wp14:editId="6420CF2F">
            <wp:extent cx="5007986" cy="3622190"/>
            <wp:effectExtent l="0" t="0" r="0" b="0"/>
            <wp:docPr id="11121406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40648" name="Picture 11121406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969" cy="36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13EE" w14:textId="45054928" w:rsidR="002A47CB" w:rsidRDefault="002A47CB" w:rsidP="006713D2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23</w:t>
      </w:r>
      <w:r>
        <w:rPr>
          <w:noProof/>
        </w:rPr>
        <w:fldChar w:fldCharType="end"/>
      </w:r>
      <w:r>
        <w:t xml:space="preserve"> – Гистограмма средней зарплаты по возрасту</w:t>
      </w:r>
    </w:p>
    <w:p w14:paraId="2D9E3604" w14:textId="77777777" w:rsidR="002A47CB" w:rsidRPr="000C7D6B" w:rsidRDefault="002A47CB" w:rsidP="00C6430A">
      <w:pPr>
        <w:pStyle w:val="BodyText"/>
      </w:pPr>
      <w:r>
        <w:lastRenderedPageBreak/>
        <w:t>В среднем максимальное значение зарплаты наблюдается у людей в возрасте 80-89 лет, минимальное значение – 90-99 лет.</w:t>
      </w:r>
    </w:p>
    <w:p w14:paraId="3B541742" w14:textId="60EA73FA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1D701E1B" wp14:editId="713FB4F1">
            <wp:extent cx="5205730" cy="3844614"/>
            <wp:effectExtent l="0" t="0" r="1270" b="3810"/>
            <wp:docPr id="16736983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98328" name="Picture 16736983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397" cy="3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4A8E" w14:textId="3068297D" w:rsidR="002A47CB" w:rsidRDefault="002A47CB" w:rsidP="005233A8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24</w:t>
      </w:r>
      <w:r>
        <w:rPr>
          <w:noProof/>
        </w:rPr>
        <w:fldChar w:fldCharType="end"/>
      </w:r>
      <w:r>
        <w:t xml:space="preserve"> – Гистограмма максимальной зарплаты по возрасту</w:t>
      </w:r>
    </w:p>
    <w:p w14:paraId="7491AE2E" w14:textId="77777777" w:rsidR="002A47CB" w:rsidRPr="003F5BE5" w:rsidRDefault="002A47CB" w:rsidP="00C6430A">
      <w:pPr>
        <w:pStyle w:val="BodyText"/>
      </w:pPr>
      <w:r>
        <w:t>Максимальное значение зарплаты наблюдается у людей в возрасте 30-49 лет.</w:t>
      </w:r>
    </w:p>
    <w:p w14:paraId="624D1F04" w14:textId="71D57492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4E5FA01" wp14:editId="1CCE58EE">
            <wp:extent cx="4692424" cy="3400279"/>
            <wp:effectExtent l="0" t="0" r="0" b="3810"/>
            <wp:docPr id="8141830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3011" name="Picture 8141830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898" cy="34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B3A7" w14:textId="47A656EC" w:rsidR="002A47CB" w:rsidRDefault="002A47CB" w:rsidP="009804C0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25</w:t>
      </w:r>
      <w:r>
        <w:rPr>
          <w:noProof/>
        </w:rPr>
        <w:fldChar w:fldCharType="end"/>
      </w:r>
      <w:r>
        <w:t xml:space="preserve"> – Гистограмма минимальной зарплаты по возрасту</w:t>
      </w:r>
    </w:p>
    <w:p w14:paraId="4B11813C" w14:textId="77777777" w:rsidR="002A47CB" w:rsidRPr="00A50157" w:rsidRDefault="002A47CB" w:rsidP="00C6430A">
      <w:pPr>
        <w:pStyle w:val="BodyText"/>
      </w:pPr>
      <w:r>
        <w:lastRenderedPageBreak/>
        <w:t>Минимальное значение зарплаты наблюдается у людей в возрасте 30-39 лет.</w:t>
      </w:r>
    </w:p>
    <w:p w14:paraId="63AD03D9" w14:textId="5CDCE7FB" w:rsidR="002A47CB" w:rsidRDefault="002A47CB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1BC7C1A" wp14:editId="6D4A6D36">
            <wp:extent cx="5248709" cy="4045175"/>
            <wp:effectExtent l="0" t="0" r="0" b="0"/>
            <wp:docPr id="15943760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76051" name="Picture 15943760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64" cy="40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733A" w14:textId="6F8C886E" w:rsidR="002A47CB" w:rsidRDefault="002A47CB" w:rsidP="0008435F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26</w:t>
      </w:r>
      <w:r>
        <w:rPr>
          <w:noProof/>
        </w:rPr>
        <w:fldChar w:fldCharType="end"/>
      </w:r>
      <w:r>
        <w:t xml:space="preserve"> – Гистограмма среднего кредитного рейтинга по возрасту</w:t>
      </w:r>
    </w:p>
    <w:p w14:paraId="7A4AAF6F" w14:textId="77777777" w:rsidR="002A47CB" w:rsidRPr="00A05374" w:rsidRDefault="002A47CB" w:rsidP="00C6430A">
      <w:pPr>
        <w:pStyle w:val="BodyText"/>
      </w:pPr>
      <w:r>
        <w:t>В среднем максимальное значение кредитного рейтинга наблюдается у людей в возрасте 90-99 лет.</w:t>
      </w:r>
    </w:p>
    <w:p w14:paraId="2047D5FB" w14:textId="6692EC83" w:rsidR="002A47CB" w:rsidRDefault="006968C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2D884F7B" wp14:editId="6AB6D16A">
            <wp:extent cx="5080991" cy="3798354"/>
            <wp:effectExtent l="0" t="0" r="0" b="0"/>
            <wp:docPr id="843598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8573" name="Picture 84359857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049" cy="3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28CE" w14:textId="73716FFB" w:rsidR="006968C9" w:rsidRDefault="006968C9" w:rsidP="005D4C58">
      <w:pPr>
        <w:pStyle w:val="Caption"/>
        <w:spacing w:after="34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27</w:t>
      </w:r>
      <w:r>
        <w:rPr>
          <w:noProof/>
        </w:rPr>
        <w:fldChar w:fldCharType="end"/>
      </w:r>
      <w:r>
        <w:t xml:space="preserve"> – Гистограмма максимального кредитного рейтинга по возрасту</w:t>
      </w:r>
    </w:p>
    <w:p w14:paraId="60009789" w14:textId="77777777" w:rsidR="006968C9" w:rsidRPr="00204BDD" w:rsidRDefault="006968C9" w:rsidP="00C6430A">
      <w:pPr>
        <w:pStyle w:val="BodyText"/>
      </w:pPr>
      <w:r>
        <w:t>Максимальное значение кредитного рейтинга наблюдается у людей в возрасте 20-69 лет.</w:t>
      </w:r>
    </w:p>
    <w:p w14:paraId="6631AF36" w14:textId="5EB90418" w:rsidR="006968C9" w:rsidRDefault="006968C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ADEFE62" wp14:editId="57D1E47F">
            <wp:extent cx="4810497" cy="3719426"/>
            <wp:effectExtent l="0" t="0" r="3175" b="1905"/>
            <wp:docPr id="1409776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7617" name="Picture 1409776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581" cy="37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B55" w14:textId="66C71305" w:rsidR="006968C9" w:rsidRDefault="006968C9" w:rsidP="00AA6C04">
      <w:pPr>
        <w:pStyle w:val="Caption"/>
        <w:spacing w:after="340"/>
      </w:pPr>
      <w:bookmarkStart w:id="26" w:name="_Ref168650376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28</w:t>
      </w:r>
      <w:r>
        <w:rPr>
          <w:noProof/>
        </w:rPr>
        <w:fldChar w:fldCharType="end"/>
      </w:r>
      <w:bookmarkEnd w:id="26"/>
      <w:r>
        <w:t xml:space="preserve"> – Гистограмма минимального кредитного рейтинга по возрасту</w:t>
      </w:r>
    </w:p>
    <w:p w14:paraId="7B591FF1" w14:textId="77777777" w:rsidR="006968C9" w:rsidRPr="005F1E1F" w:rsidRDefault="006968C9" w:rsidP="00C6430A">
      <w:pPr>
        <w:pStyle w:val="BodyText"/>
      </w:pPr>
      <w:r>
        <w:lastRenderedPageBreak/>
        <w:t>Минимальное значение кредитного рейтинга наблюдается у людей в возрасте 80-89 лет.</w:t>
      </w:r>
    </w:p>
    <w:p w14:paraId="252B6A59" w14:textId="2AA90799" w:rsidR="006968C9" w:rsidRPr="007318E5" w:rsidRDefault="006968C9" w:rsidP="00C6430A">
      <w:pPr>
        <w:pStyle w:val="BodyText"/>
      </w:pPr>
      <w:r>
        <w:t>Теперь проведем статистический тест для проверки нашей гипотезы: у мужчин среднее значение баланса больше, чем у женщин. Сначала разделим данные на две выборки: мужчин и женщин</w:t>
      </w:r>
      <w:r w:rsidR="00E92C25">
        <w:t xml:space="preserve"> (</w:t>
      </w:r>
      <w:r w:rsidR="00E92C25">
        <w:fldChar w:fldCharType="begin"/>
      </w:r>
      <w:r w:rsidR="00E92C25">
        <w:instrText xml:space="preserve"> REF _Ref168650422 \h </w:instrText>
      </w:r>
      <w:r w:rsidR="00E92C25"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29</w:t>
      </w:r>
      <w:r w:rsidR="00E92C25">
        <w:fldChar w:fldCharType="end"/>
      </w:r>
      <w:r w:rsidR="00E92C25">
        <w:t>)</w:t>
      </w:r>
    </w:p>
    <w:p w14:paraId="41FE40FB" w14:textId="1B0714C3" w:rsidR="006968C9" w:rsidRPr="003D3910" w:rsidRDefault="006968C9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79B4442B" wp14:editId="13A822D4">
            <wp:extent cx="5604315" cy="1577558"/>
            <wp:effectExtent l="0" t="0" r="0" b="0"/>
            <wp:docPr id="7994343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34399" name="Picture 7994343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999" cy="158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CC1F" w14:textId="47306A2C" w:rsidR="00C6430A" w:rsidRDefault="00C6430A" w:rsidP="00D00B25">
      <w:pPr>
        <w:pStyle w:val="Caption"/>
        <w:spacing w:after="340"/>
      </w:pPr>
      <w:bookmarkStart w:id="27" w:name="_Ref168650422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29</w:t>
      </w:r>
      <w:r>
        <w:rPr>
          <w:noProof/>
        </w:rPr>
        <w:fldChar w:fldCharType="end"/>
      </w:r>
      <w:bookmarkEnd w:id="27"/>
      <w:r>
        <w:t xml:space="preserve"> – Разбиение на выборки</w:t>
      </w:r>
    </w:p>
    <w:p w14:paraId="1DDDAF43" w14:textId="77777777" w:rsidR="00C6430A" w:rsidRDefault="00C6430A" w:rsidP="00C6430A">
      <w:pPr>
        <w:pStyle w:val="BodyText"/>
      </w:pPr>
      <w:r>
        <w:t xml:space="preserve">Баланс – непрерывная переменная, пол – дискретная, категориальная переменная. Для проверки гипотезы воспользуемся </w:t>
      </w:r>
      <w:r>
        <w:rPr>
          <w:lang w:val="en-US"/>
        </w:rPr>
        <w:t>t</w:t>
      </w:r>
      <w:r w:rsidRPr="004F08E0">
        <w:t>-</w:t>
      </w:r>
      <w:r>
        <w:t xml:space="preserve">тестом. Для проведения </w:t>
      </w:r>
      <w:r>
        <w:rPr>
          <w:lang w:val="en-US"/>
        </w:rPr>
        <w:t>t</w:t>
      </w:r>
      <w:r w:rsidRPr="004F08E0">
        <w:t>-</w:t>
      </w:r>
      <w:r>
        <w:t xml:space="preserve">теста данные должны быть непрерывными, иметь распределение, близкое к нормальному, дисперсии у выборок не должны сильно различаться. </w:t>
      </w:r>
    </w:p>
    <w:p w14:paraId="5C996DA9" w14:textId="77777777" w:rsidR="00C6430A" w:rsidRDefault="00C6430A" w:rsidP="00C6430A">
      <w:pPr>
        <w:pStyle w:val="BodyText"/>
      </w:pPr>
      <w:r w:rsidRPr="002110D1">
        <w:t xml:space="preserve">Для проверки нормальности распределения оценок </w:t>
      </w:r>
      <w:r>
        <w:t>вычислим</w:t>
      </w:r>
      <w:r w:rsidRPr="002110D1">
        <w:t xml:space="preserve"> критерий Шапиро — Уилка. Он </w:t>
      </w:r>
      <w:r>
        <w:t>используется</w:t>
      </w:r>
      <w:r w:rsidRPr="002110D1">
        <w:t xml:space="preserve">, чтобы оценивать нормальность распределения с помощью статистического показателя, а не графика. </w:t>
      </w:r>
    </w:p>
    <w:p w14:paraId="51F27BE2" w14:textId="7167CBA1" w:rsidR="00C6430A" w:rsidRPr="004F08E0" w:rsidRDefault="00C6430A" w:rsidP="00C6430A">
      <w:pPr>
        <w:pStyle w:val="BodyText"/>
      </w:pPr>
      <w:r>
        <w:t xml:space="preserve">Для этого теста </w:t>
      </w:r>
      <w:r w:rsidRPr="004E3318">
        <w:t xml:space="preserve">нам </w:t>
      </w:r>
      <w:r>
        <w:t>потребуется</w:t>
      </w:r>
      <w:r w:rsidRPr="004E3318">
        <w:t xml:space="preserve"> много выборок, чтобы убедиться в том, что среднее значение в них действительно распределено нормально. </w:t>
      </w:r>
      <w:r>
        <w:t>В</w:t>
      </w:r>
      <w:r w:rsidRPr="004E3318">
        <w:t xml:space="preserve">ыделим из наших данных </w:t>
      </w:r>
      <w:r>
        <w:t>2</w:t>
      </w:r>
      <w:r w:rsidRPr="004E3318">
        <w:t>00 выборок и посчитаем для каждой среднее значение.</w:t>
      </w:r>
      <w:r>
        <w:t xml:space="preserve"> </w:t>
      </w:r>
      <w:r w:rsidRPr="002110D1">
        <w:t>Нулевая гипотеза в критерии Шапиро — Уилка: переменная распределена нормально</w:t>
      </w:r>
      <w:r w:rsidR="00E92C25">
        <w:t xml:space="preserve"> (</w:t>
      </w:r>
      <w:r w:rsidR="00E92C25">
        <w:fldChar w:fldCharType="begin"/>
      </w:r>
      <w:r w:rsidR="00E92C25">
        <w:instrText xml:space="preserve"> REF _Ref168650442 \h </w:instrText>
      </w:r>
      <w:r w:rsidR="00E92C25"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30</w:t>
      </w:r>
      <w:r w:rsidR="00E92C25">
        <w:fldChar w:fldCharType="end"/>
      </w:r>
      <w:r w:rsidR="00E92C25">
        <w:t>).</w:t>
      </w:r>
    </w:p>
    <w:p w14:paraId="7ABBBAD6" w14:textId="1EA831E5" w:rsidR="00C6430A" w:rsidRDefault="00C6430A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358EE453" wp14:editId="45DA1E97">
            <wp:extent cx="4492497" cy="2937031"/>
            <wp:effectExtent l="0" t="0" r="3810" b="0"/>
            <wp:docPr id="665499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986" name="Picture 6654998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9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4D2" w14:textId="60A714B0" w:rsidR="00C6430A" w:rsidRDefault="00C6430A" w:rsidP="00384A2A">
      <w:pPr>
        <w:pStyle w:val="Caption"/>
        <w:spacing w:after="340"/>
      </w:pPr>
      <w:bookmarkStart w:id="28" w:name="_Ref168650442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30</w:t>
      </w:r>
      <w:r>
        <w:rPr>
          <w:noProof/>
        </w:rPr>
        <w:fldChar w:fldCharType="end"/>
      </w:r>
      <w:bookmarkEnd w:id="28"/>
      <w:r>
        <w:t xml:space="preserve"> – Тест Шапиро-Уилка</w:t>
      </w:r>
    </w:p>
    <w:p w14:paraId="249B40DD" w14:textId="77777777" w:rsidR="00C6430A" w:rsidRDefault="00C6430A" w:rsidP="00C6430A">
      <w:pPr>
        <w:pStyle w:val="BodyText"/>
      </w:pPr>
      <w:r>
        <w:t xml:space="preserve">В результате этого теста получаем значение </w:t>
      </w:r>
      <w:r>
        <w:rPr>
          <w:lang w:val="en-US"/>
        </w:rPr>
        <w:t>p</w:t>
      </w:r>
      <w:r w:rsidRPr="006C1DBC">
        <w:t>-</w:t>
      </w:r>
      <w:r>
        <w:rPr>
          <w:lang w:val="en-US"/>
        </w:rPr>
        <w:t>value</w:t>
      </w:r>
      <w:r w:rsidRPr="006C1DBC">
        <w:t xml:space="preserve"> </w:t>
      </w:r>
      <w:r>
        <w:t>равное 0.55</w:t>
      </w:r>
      <w:r w:rsidRPr="006C1DBC">
        <w:t xml:space="preserve"> </w:t>
      </w:r>
      <w:r>
        <w:t xml:space="preserve">и 0.38 для женщин и мужчин соответственно. </w:t>
      </w:r>
      <w:r>
        <w:rPr>
          <w:lang w:val="en-US"/>
        </w:rPr>
        <w:t>p</w:t>
      </w:r>
      <w:r w:rsidRPr="006C1DBC">
        <w:t>-</w:t>
      </w:r>
      <w:r>
        <w:rPr>
          <w:lang w:val="en-US"/>
        </w:rPr>
        <w:t>value</w:t>
      </w:r>
      <w:r w:rsidRPr="006C1DBC">
        <w:t xml:space="preserve"> &gt; 0.05</w:t>
      </w:r>
      <w:r>
        <w:t xml:space="preserve">, следовательно принимаем нулевую гипотезу о нормальном распределении данных. </w:t>
      </w:r>
    </w:p>
    <w:p w14:paraId="73143426" w14:textId="68BAD79C" w:rsidR="00C6430A" w:rsidRPr="002110D1" w:rsidRDefault="00C6430A" w:rsidP="00C6430A">
      <w:pPr>
        <w:pStyle w:val="BodyText"/>
      </w:pPr>
      <w:r w:rsidRPr="002110D1">
        <w:t>Для проверки равенства дисперсий вычислим критерий Левене. Нулевая гипотеза для этого критерия звучит так: дисперсии в двух выборках не имеют значимых различий.</w:t>
      </w:r>
      <w:r>
        <w:t xml:space="preserve"> Получили </w:t>
      </w:r>
      <w:r>
        <w:rPr>
          <w:lang w:val="en-US"/>
        </w:rPr>
        <w:t>p</w:t>
      </w:r>
      <w:r w:rsidRPr="006C1DBC">
        <w:t>-</w:t>
      </w:r>
      <w:r>
        <w:rPr>
          <w:lang w:val="en-US"/>
        </w:rPr>
        <w:t>value</w:t>
      </w:r>
      <w:r w:rsidRPr="006C1DBC">
        <w:t xml:space="preserve"> </w:t>
      </w:r>
      <w:r>
        <w:t xml:space="preserve">равное 0.09, </w:t>
      </w:r>
      <w:r>
        <w:rPr>
          <w:lang w:val="en-US"/>
        </w:rPr>
        <w:t>p</w:t>
      </w:r>
      <w:r w:rsidRPr="00774A95">
        <w:t>-</w:t>
      </w:r>
      <w:r>
        <w:rPr>
          <w:lang w:val="en-US"/>
        </w:rPr>
        <w:t>value</w:t>
      </w:r>
      <w:r w:rsidRPr="00774A95">
        <w:t xml:space="preserve"> &gt; </w:t>
      </w:r>
      <w:r>
        <w:t>0</w:t>
      </w:r>
      <w:r w:rsidRPr="00774A95">
        <w:t>.05</w:t>
      </w:r>
      <w:r>
        <w:t xml:space="preserve">, следовательно принимаем нулевую гипотезу о равенстве дисперсий. </w:t>
      </w:r>
      <w:r w:rsidRPr="00F71133">
        <w:t xml:space="preserve">Все наши допущения выполнены, можем переходить к T-тесту. </w:t>
      </w:r>
      <w:r>
        <w:t>Н</w:t>
      </w:r>
      <w:r w:rsidRPr="00F71133">
        <w:t>ам нужно проверить, отличаются ли значимо средни</w:t>
      </w:r>
      <w:r>
        <w:t>й</w:t>
      </w:r>
      <w:r w:rsidRPr="00F71133">
        <w:t xml:space="preserve"> </w:t>
      </w:r>
      <w:r>
        <w:t>баланс</w:t>
      </w:r>
      <w:r w:rsidRPr="00F71133">
        <w:t xml:space="preserve"> у </w:t>
      </w:r>
      <w:r>
        <w:t>мужчин и женщин</w:t>
      </w:r>
      <w:r w:rsidRPr="00F71133">
        <w:t xml:space="preserve">. Для теста наша нулевая гипотеза будет звучать так: средние </w:t>
      </w:r>
      <w:r>
        <w:t xml:space="preserve">балансы у мужчин и женщин </w:t>
      </w:r>
      <w:r w:rsidRPr="00F71133">
        <w:t>не отличаются значимо. В результате теста мы получили p-value, равный 0.0</w:t>
      </w:r>
      <w:r>
        <w:t>9</w:t>
      </w:r>
      <w:r w:rsidRPr="00F71133">
        <w:t>. Мы его оцениваем так же, как и в остальных случаях: 0.0</w:t>
      </w:r>
      <w:r>
        <w:t>9</w:t>
      </w:r>
      <w:r w:rsidRPr="00F71133">
        <w:t xml:space="preserve"> &gt; 0.05, значит, мы не можем отвергнуть нулевую гипотезу. В случае T-теста это означает, что значимых различий в средних </w:t>
      </w:r>
      <w:r>
        <w:t>балансах</w:t>
      </w:r>
      <w:r w:rsidRPr="00F71133">
        <w:t xml:space="preserve"> нет</w:t>
      </w:r>
      <w:r>
        <w:t xml:space="preserve"> (</w:t>
      </w:r>
      <w:r>
        <w:fldChar w:fldCharType="begin"/>
      </w:r>
      <w:r>
        <w:instrText xml:space="preserve"> REF _Ref167527380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31</w:t>
      </w:r>
      <w:r>
        <w:fldChar w:fldCharType="end"/>
      </w:r>
      <w:r>
        <w:t>)</w:t>
      </w:r>
      <w:r w:rsidRPr="00F71133">
        <w:t>.</w:t>
      </w:r>
    </w:p>
    <w:p w14:paraId="2259F5C0" w14:textId="5C12EC07" w:rsidR="00C6430A" w:rsidRDefault="00C6430A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5CF5AE72" wp14:editId="58322673">
            <wp:extent cx="5376008" cy="2944288"/>
            <wp:effectExtent l="0" t="0" r="0" b="2540"/>
            <wp:docPr id="20128176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17625" name="Picture 20128176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599" cy="29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64C" w14:textId="284DDE5A" w:rsidR="00C6430A" w:rsidRDefault="00C6430A" w:rsidP="005C686E">
      <w:pPr>
        <w:pStyle w:val="Caption"/>
        <w:spacing w:after="340"/>
      </w:pPr>
      <w:bookmarkStart w:id="29" w:name="_Ref167527380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31</w:t>
      </w:r>
      <w:r>
        <w:rPr>
          <w:noProof/>
        </w:rPr>
        <w:fldChar w:fldCharType="end"/>
      </w:r>
      <w:bookmarkEnd w:id="29"/>
      <w:r>
        <w:t xml:space="preserve"> – критерий Левене, </w:t>
      </w:r>
      <w:r>
        <w:rPr>
          <w:lang w:val="en-US"/>
        </w:rPr>
        <w:t>t</w:t>
      </w:r>
      <w:r w:rsidRPr="00D87CAD">
        <w:t>-</w:t>
      </w:r>
      <w:r>
        <w:t>тест</w:t>
      </w:r>
    </w:p>
    <w:p w14:paraId="53F59724" w14:textId="2E09D0C2" w:rsidR="00C6430A" w:rsidRPr="00732BBB" w:rsidRDefault="00C6430A" w:rsidP="00C6430A">
      <w:pPr>
        <w:pStyle w:val="BodyText"/>
      </w:pPr>
      <w:r>
        <w:t xml:space="preserve">Также проведем односторонний </w:t>
      </w:r>
      <w:r>
        <w:rPr>
          <w:lang w:val="en-US"/>
        </w:rPr>
        <w:t>t</w:t>
      </w:r>
      <w:r w:rsidRPr="00761E8E">
        <w:t>-</w:t>
      </w:r>
      <w:r>
        <w:t xml:space="preserve">тест. В качестве альтернативной гипотезы примем следующее утверждение: средний баланс у мужчин больше, чем у женщин. Проведем второй односторонний </w:t>
      </w:r>
      <w:r>
        <w:rPr>
          <w:lang w:val="en-US"/>
        </w:rPr>
        <w:t>t</w:t>
      </w:r>
      <w:r w:rsidRPr="00732BBB">
        <w:t>-</w:t>
      </w:r>
      <w:r>
        <w:t>тест, альтернативная гипотеза: у женщин баланс больше, чем у мужчин (</w:t>
      </w:r>
      <w:r>
        <w:fldChar w:fldCharType="begin"/>
      </w:r>
      <w:r>
        <w:instrText xml:space="preserve"> REF _Ref167527395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32</w:t>
      </w:r>
      <w:r>
        <w:fldChar w:fldCharType="end"/>
      </w:r>
      <w:r>
        <w:t>).</w:t>
      </w:r>
    </w:p>
    <w:p w14:paraId="76D9C8AA" w14:textId="183D4565" w:rsidR="00C6430A" w:rsidRDefault="00164C05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019BFFD3" wp14:editId="54663FE6">
            <wp:extent cx="4602143" cy="3091409"/>
            <wp:effectExtent l="0" t="0" r="0" b="0"/>
            <wp:docPr id="10560690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69038" name="Picture 105606903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534" cy="31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1B32" w14:textId="3275A3D2" w:rsidR="00164C05" w:rsidRDefault="00164C05" w:rsidP="00EC6179">
      <w:pPr>
        <w:pStyle w:val="Caption"/>
        <w:spacing w:after="340"/>
      </w:pPr>
      <w:bookmarkStart w:id="30" w:name="_Ref167527395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32</w:t>
      </w:r>
      <w:r>
        <w:rPr>
          <w:noProof/>
        </w:rPr>
        <w:fldChar w:fldCharType="end"/>
      </w:r>
      <w:bookmarkEnd w:id="30"/>
      <w:r>
        <w:t xml:space="preserve"> – Односторонние </w:t>
      </w:r>
      <w:r>
        <w:rPr>
          <w:lang w:val="en-US"/>
        </w:rPr>
        <w:t>t</w:t>
      </w:r>
      <w:r w:rsidRPr="00164C05">
        <w:t>-</w:t>
      </w:r>
      <w:r>
        <w:t>тесты</w:t>
      </w:r>
    </w:p>
    <w:p w14:paraId="70530C93" w14:textId="77777777" w:rsidR="00164C05" w:rsidRDefault="00164C05" w:rsidP="00164C05">
      <w:pPr>
        <w:pStyle w:val="BodyText"/>
      </w:pPr>
      <w:r>
        <w:lastRenderedPageBreak/>
        <w:t xml:space="preserve">В результате обоих тестов мы получили значения </w:t>
      </w:r>
      <w:r>
        <w:rPr>
          <w:lang w:val="en-US"/>
        </w:rPr>
        <w:t>p</w:t>
      </w:r>
      <w:r w:rsidRPr="001A47B3">
        <w:t>-</w:t>
      </w:r>
      <w:r>
        <w:rPr>
          <w:lang w:val="en-US"/>
        </w:rPr>
        <w:t>value</w:t>
      </w:r>
      <w:r w:rsidRPr="001A47B3">
        <w:t xml:space="preserve"> &gt; </w:t>
      </w:r>
      <w:r>
        <w:t>0</w:t>
      </w:r>
      <w:r w:rsidRPr="001A47B3">
        <w:t xml:space="preserve">.05, </w:t>
      </w:r>
      <w:r>
        <w:t>которое говорит нам о том, что мы не можем отклонить нулевую гипотезу, следовательно средние балансы у мужчин и женщин значимо не отличаются.</w:t>
      </w:r>
    </w:p>
    <w:p w14:paraId="3D1644CF" w14:textId="77777777" w:rsidR="00164C05" w:rsidRDefault="00164C05" w:rsidP="00164C05">
      <w:pPr>
        <w:pStyle w:val="BodyText"/>
      </w:pPr>
      <w:r>
        <w:t xml:space="preserve">Теперь перейдем к построению модели для кредитного рейтинга и целевой переменной – ухода клиента из банка. </w:t>
      </w:r>
    </w:p>
    <w:p w14:paraId="1A5A9823" w14:textId="3BF83CFB" w:rsidR="00164C05" w:rsidRPr="001A47B3" w:rsidRDefault="00164C05" w:rsidP="00164C05">
      <w:pPr>
        <w:pStyle w:val="BodyText"/>
      </w:pPr>
      <w:r>
        <w:t>Выполним предобработку данных: с</w:t>
      </w:r>
      <w:r w:rsidRPr="00791B13">
        <w:t>озда</w:t>
      </w:r>
      <w:r>
        <w:t>дим</w:t>
      </w:r>
      <w:r w:rsidRPr="00791B13">
        <w:t xml:space="preserve"> трансформер чтобы собрать столбцы объектов в виде </w:t>
      </w:r>
      <w:r w:rsidRPr="0097309F">
        <w:t>Vector</w:t>
      </w:r>
      <w:r w:rsidRPr="00791B13">
        <w:t xml:space="preserve"> </w:t>
      </w:r>
      <w:r w:rsidRPr="0097309F">
        <w:t>Column</w:t>
      </w:r>
      <w:r>
        <w:t>. В</w:t>
      </w:r>
      <w:r w:rsidRPr="0097309F">
        <w:t>оспользу</w:t>
      </w:r>
      <w:r>
        <w:t>емся</w:t>
      </w:r>
      <w:r w:rsidRPr="0097309F">
        <w:t xml:space="preserve"> методом transform(&lt;dataframe&gt;), чтобы превратить исходный DataFrame в новый</w:t>
      </w:r>
      <w:r>
        <w:t xml:space="preserve"> (</w:t>
      </w:r>
      <w:r>
        <w:fldChar w:fldCharType="begin"/>
      </w:r>
      <w:r>
        <w:instrText xml:space="preserve"> REF _Ref167527414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33</w:t>
      </w:r>
      <w:r>
        <w:fldChar w:fldCharType="end"/>
      </w:r>
      <w:r>
        <w:t>)</w:t>
      </w:r>
      <w:r w:rsidRPr="0097309F">
        <w:t>.</w:t>
      </w:r>
    </w:p>
    <w:p w14:paraId="23A9FEC8" w14:textId="7611EB1B" w:rsidR="00164C05" w:rsidRDefault="008124B7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drawing>
          <wp:inline distT="0" distB="0" distL="0" distR="0" wp14:anchorId="28755BC4" wp14:editId="394E2E1E">
            <wp:extent cx="5451915" cy="4442762"/>
            <wp:effectExtent l="0" t="0" r="0" b="2540"/>
            <wp:docPr id="3017555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55562" name="Picture 30175556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94" cy="446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0A1D" w14:textId="73883814" w:rsidR="008124B7" w:rsidRDefault="008124B7" w:rsidP="0076113A">
      <w:pPr>
        <w:pStyle w:val="Caption"/>
        <w:spacing w:after="340"/>
      </w:pPr>
      <w:bookmarkStart w:id="31" w:name="_Ref167527414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33</w:t>
      </w:r>
      <w:r>
        <w:rPr>
          <w:noProof/>
        </w:rPr>
        <w:fldChar w:fldCharType="end"/>
      </w:r>
      <w:bookmarkEnd w:id="31"/>
      <w:r>
        <w:t xml:space="preserve"> – Предобработка данных</w:t>
      </w:r>
    </w:p>
    <w:p w14:paraId="4F881A2A" w14:textId="1E3C26FE" w:rsidR="008124B7" w:rsidRPr="004E00C4" w:rsidRDefault="008124B7" w:rsidP="008124B7">
      <w:pPr>
        <w:pStyle w:val="BodyText"/>
        <w:rPr>
          <w:lang w:val="en-US"/>
        </w:rPr>
      </w:pPr>
      <w:r>
        <w:t xml:space="preserve">Теперь построим модель Логистической регрессии для классификации клиентов. В качестве метрики возьмем </w:t>
      </w:r>
      <w:r>
        <w:rPr>
          <w:lang w:val="en-US"/>
        </w:rPr>
        <w:t>accuracy</w:t>
      </w:r>
      <w:r>
        <w:t xml:space="preserve"> (</w:t>
      </w:r>
      <w:r>
        <w:fldChar w:fldCharType="begin"/>
      </w:r>
      <w:r>
        <w:instrText xml:space="preserve"> REF _Ref167527426 \h  \* MERGEFORMAT </w:instrText>
      </w:r>
      <w:r>
        <w:fldChar w:fldCharType="separate"/>
      </w:r>
      <w:r w:rsidR="00E9141E">
        <w:t xml:space="preserve">Рисунок </w:t>
      </w:r>
      <w:r w:rsidR="00E9141E">
        <w:rPr>
          <w:noProof/>
        </w:rPr>
        <w:t>2</w:t>
      </w:r>
      <w:r w:rsidR="00E9141E">
        <w:t>.</w:t>
      </w:r>
      <w:r w:rsidR="00E9141E">
        <w:rPr>
          <w:noProof/>
        </w:rPr>
        <w:t>34</w:t>
      </w:r>
      <w:r>
        <w:fldChar w:fldCharType="end"/>
      </w:r>
      <w:r>
        <w:t>)</w:t>
      </w:r>
      <w:r>
        <w:rPr>
          <w:lang w:val="en-US"/>
        </w:rPr>
        <w:t>.</w:t>
      </w:r>
    </w:p>
    <w:p w14:paraId="4C03E84D" w14:textId="0C13F997" w:rsidR="008124B7" w:rsidRDefault="008124B7" w:rsidP="0013151F">
      <w:pPr>
        <w:pStyle w:val="BodyText"/>
        <w:jc w:val="center"/>
        <w:rPr>
          <w:rFonts w:eastAsiaTheme="minorEastAsia"/>
          <w:lang w:eastAsia="ja-JP"/>
        </w:rPr>
      </w:pPr>
      <w:r>
        <w:rPr>
          <w:noProof/>
        </w:rPr>
        <w:lastRenderedPageBreak/>
        <w:drawing>
          <wp:inline distT="0" distB="0" distL="0" distR="0" wp14:anchorId="755AC92E" wp14:editId="3A92F8C8">
            <wp:extent cx="5676761" cy="2214043"/>
            <wp:effectExtent l="0" t="0" r="635" b="0"/>
            <wp:docPr id="3740002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00280" name="Picture 37400028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333" cy="22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29C8" w14:textId="27B5768A" w:rsidR="008124B7" w:rsidRPr="006B60CB" w:rsidRDefault="008124B7" w:rsidP="00206FF4">
      <w:pPr>
        <w:pStyle w:val="Caption"/>
        <w:spacing w:after="340"/>
      </w:pPr>
      <w:bookmarkStart w:id="32" w:name="_Ref167527426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9141E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9141E">
        <w:rPr>
          <w:noProof/>
        </w:rPr>
        <w:t>34</w:t>
      </w:r>
      <w:r>
        <w:rPr>
          <w:noProof/>
        </w:rPr>
        <w:fldChar w:fldCharType="end"/>
      </w:r>
      <w:bookmarkEnd w:id="32"/>
      <w:r>
        <w:t xml:space="preserve"> – Обучение модели</w:t>
      </w:r>
    </w:p>
    <w:p w14:paraId="11A53A91" w14:textId="4A025244" w:rsidR="006321E8" w:rsidRDefault="00A30027" w:rsidP="006321E8">
      <w:pPr>
        <w:pStyle w:val="Heading1"/>
        <w:keepLines w:val="0"/>
        <w:pageBreakBefore/>
        <w:widowControl w:val="0"/>
        <w:numPr>
          <w:ilvl w:val="0"/>
          <w:numId w:val="0"/>
        </w:numPr>
        <w:ind w:left="709"/>
        <w:jc w:val="left"/>
      </w:pPr>
      <w:bookmarkStart w:id="33" w:name="_Toc168649348"/>
      <w:r>
        <w:lastRenderedPageBreak/>
        <w:t>ЗАКЛЮЧЕНИЕ</w:t>
      </w:r>
      <w:bookmarkEnd w:id="33"/>
    </w:p>
    <w:p w14:paraId="400208A2" w14:textId="75335DE2" w:rsidR="0053369E" w:rsidRPr="008B7F43" w:rsidRDefault="0053369E" w:rsidP="0053369E">
      <w:pPr>
        <w:pStyle w:val="BodyText"/>
        <w:rPr>
          <w:lang w:eastAsia="en-US"/>
        </w:rPr>
      </w:pPr>
      <w:r>
        <w:rPr>
          <w:lang w:eastAsia="en-US"/>
        </w:rPr>
        <w:t>В результате проведенной работы мы проанализировали зависимость переменных баланс, кредитный рейтинг и зарплата от переменных возраст, пол, страна. Была построена модель между признаком кредитный рейтинг и целевой переменной – факт ухода клиента из банка. Также были построены гистограммы зависимости этих переменных и рассчитаны статистики. Была проверена гипотеза о том, что средний баланс у мужчин больше, чем у женщин. Эту гипотезу мы отвергли.</w:t>
      </w:r>
    </w:p>
    <w:p w14:paraId="12BB34AC" w14:textId="54026280" w:rsidR="00A30027" w:rsidRPr="0022199F" w:rsidRDefault="00A30027" w:rsidP="00A30027">
      <w:pPr>
        <w:pStyle w:val="BodyText"/>
        <w:ind w:right="222"/>
      </w:pPr>
      <w:r w:rsidRPr="0022199F">
        <w:t xml:space="preserve">Цель </w:t>
      </w:r>
      <w:r w:rsidR="00E2296C">
        <w:t>—</w:t>
      </w:r>
      <w:r>
        <w:t xml:space="preserve"> </w:t>
      </w:r>
      <w:r w:rsidR="0035316D">
        <w:t xml:space="preserve">построить конвейер для обработки данных и проанализировать их </w:t>
      </w:r>
      <w:r w:rsidR="00E2296C">
        <w:t>—</w:t>
      </w:r>
      <w:r w:rsidRPr="0022199F">
        <w:rPr>
          <w:spacing w:val="1"/>
        </w:rPr>
        <w:t xml:space="preserve"> </w:t>
      </w:r>
      <w:r w:rsidRPr="0022199F">
        <w:t>достигнута.</w:t>
      </w:r>
    </w:p>
    <w:p w14:paraId="32E0768A" w14:textId="77777777" w:rsidR="00A30027" w:rsidRPr="0022199F" w:rsidRDefault="00A30027" w:rsidP="00A30027">
      <w:pPr>
        <w:pStyle w:val="BodyText"/>
      </w:pPr>
      <w:r w:rsidRPr="0022199F">
        <w:t>В</w:t>
      </w:r>
      <w:r w:rsidRPr="0022199F">
        <w:rPr>
          <w:spacing w:val="-2"/>
        </w:rPr>
        <w:t xml:space="preserve"> </w:t>
      </w:r>
      <w:r w:rsidRPr="0022199F">
        <w:t>ходе</w:t>
      </w:r>
      <w:r w:rsidRPr="0022199F">
        <w:rPr>
          <w:spacing w:val="-3"/>
        </w:rPr>
        <w:t xml:space="preserve"> </w:t>
      </w:r>
      <w:r w:rsidRPr="0022199F">
        <w:t>данной</w:t>
      </w:r>
      <w:r w:rsidRPr="0022199F">
        <w:rPr>
          <w:spacing w:val="-1"/>
        </w:rPr>
        <w:t xml:space="preserve"> </w:t>
      </w:r>
      <w:r w:rsidRPr="0022199F">
        <w:t>курсовой</w:t>
      </w:r>
      <w:r w:rsidRPr="0022199F">
        <w:rPr>
          <w:spacing w:val="-4"/>
        </w:rPr>
        <w:t xml:space="preserve"> </w:t>
      </w:r>
      <w:r w:rsidRPr="0022199F">
        <w:t>работы выполнены</w:t>
      </w:r>
      <w:r w:rsidRPr="0022199F">
        <w:rPr>
          <w:spacing w:val="-4"/>
        </w:rPr>
        <w:t xml:space="preserve"> </w:t>
      </w:r>
      <w:r w:rsidRPr="0022199F">
        <w:t>следующие</w:t>
      </w:r>
      <w:r w:rsidRPr="0022199F">
        <w:rPr>
          <w:spacing w:val="-2"/>
        </w:rPr>
        <w:t xml:space="preserve"> </w:t>
      </w:r>
      <w:r w:rsidRPr="0022199F">
        <w:t>задачи:</w:t>
      </w:r>
    </w:p>
    <w:p w14:paraId="4D9C00F3" w14:textId="2D412037" w:rsidR="0035316D" w:rsidRPr="00170D62" w:rsidRDefault="0035316D" w:rsidP="0035316D">
      <w:pPr>
        <w:pStyle w:val="a"/>
        <w:numPr>
          <w:ilvl w:val="0"/>
          <w:numId w:val="4"/>
        </w:numPr>
      </w:pPr>
      <w:r>
        <w:t>и</w:t>
      </w:r>
      <w:r w:rsidRPr="00170D62">
        <w:t>зучен</w:t>
      </w:r>
      <w:r>
        <w:t>а документации</w:t>
      </w:r>
      <w:r w:rsidRPr="00170D62">
        <w:t xml:space="preserve"> по </w:t>
      </w:r>
      <w:r>
        <w:t xml:space="preserve">проблеме </w:t>
      </w:r>
      <w:r>
        <w:rPr>
          <w:rFonts w:eastAsiaTheme="minorEastAsia" w:hint="eastAsia"/>
          <w:lang w:eastAsia="ja-JP"/>
        </w:rPr>
        <w:t>Big Data</w:t>
      </w:r>
      <w:r>
        <w:t>;</w:t>
      </w:r>
    </w:p>
    <w:p w14:paraId="74DD385A" w14:textId="19984492" w:rsidR="0035316D" w:rsidRPr="00413A25" w:rsidRDefault="0035316D" w:rsidP="0035316D">
      <w:pPr>
        <w:pStyle w:val="a"/>
        <w:numPr>
          <w:ilvl w:val="0"/>
          <w:numId w:val="4"/>
        </w:numPr>
      </w:pPr>
      <w:r w:rsidRPr="00170D62">
        <w:t>реализ</w:t>
      </w:r>
      <w:r>
        <w:t>ован</w:t>
      </w:r>
      <w:r w:rsidRPr="00170D62">
        <w:t xml:space="preserve"> </w:t>
      </w:r>
      <w:r>
        <w:t>конвейер потоковых данных</w:t>
      </w:r>
      <w:r>
        <w:rPr>
          <w:rFonts w:eastAsiaTheme="minorEastAsia" w:hint="eastAsia"/>
          <w:lang w:eastAsia="ja-JP"/>
        </w:rPr>
        <w:t>;</w:t>
      </w:r>
    </w:p>
    <w:p w14:paraId="53826CFD" w14:textId="67B7F6A1" w:rsidR="0035316D" w:rsidRPr="00B03936" w:rsidRDefault="0035316D" w:rsidP="0035316D">
      <w:pPr>
        <w:pStyle w:val="a"/>
        <w:numPr>
          <w:ilvl w:val="0"/>
          <w:numId w:val="4"/>
        </w:numPr>
      </w:pPr>
      <w:r>
        <w:rPr>
          <w:rFonts w:eastAsiaTheme="minorEastAsia"/>
          <w:lang w:eastAsia="ja-JP"/>
        </w:rPr>
        <w:t>проведен анализ и визуализированы данные о клиентах банка.</w:t>
      </w:r>
    </w:p>
    <w:p w14:paraId="506C5B5D" w14:textId="77777777" w:rsidR="00A30027" w:rsidRDefault="00F80D3D" w:rsidP="00AB1DB4">
      <w:pPr>
        <w:pStyle w:val="Heading1"/>
        <w:keepLines w:val="0"/>
        <w:pageBreakBefore/>
        <w:widowControl w:val="0"/>
        <w:numPr>
          <w:ilvl w:val="0"/>
          <w:numId w:val="0"/>
        </w:numPr>
        <w:ind w:left="709"/>
        <w:jc w:val="left"/>
      </w:pPr>
      <w:bookmarkStart w:id="34" w:name="_Toc168649349"/>
      <w:r w:rsidRPr="00F80D3D">
        <w:lastRenderedPageBreak/>
        <w:t>СПИСОК</w:t>
      </w:r>
      <w:r>
        <w:t xml:space="preserve"> </w:t>
      </w:r>
      <w:r w:rsidRPr="00F80D3D">
        <w:t>ИСПОЛЬЗОВАННЫХ ИСТОЧНИКОВ</w:t>
      </w:r>
      <w:bookmarkEnd w:id="34"/>
    </w:p>
    <w:p w14:paraId="67F9D9D2" w14:textId="77777777" w:rsidR="00F80D3D" w:rsidRPr="00FA049F" w:rsidRDefault="00400439" w:rsidP="00114F27">
      <w:pPr>
        <w:pStyle w:val="Heading2"/>
        <w:numPr>
          <w:ilvl w:val="0"/>
          <w:numId w:val="0"/>
        </w:numPr>
        <w:spacing w:before="340" w:after="340"/>
        <w:ind w:firstLine="709"/>
        <w:jc w:val="center"/>
        <w:rPr>
          <w:b w:val="0"/>
          <w:caps/>
        </w:rPr>
      </w:pPr>
      <w:bookmarkStart w:id="35" w:name="_Toc168649350"/>
      <w:r w:rsidRPr="00FA049F">
        <w:rPr>
          <w:b w:val="0"/>
          <w:caps/>
        </w:rPr>
        <w:t>Теоретическая часть</w:t>
      </w:r>
      <w:bookmarkEnd w:id="35"/>
    </w:p>
    <w:p w14:paraId="653B4D70" w14:textId="77777777" w:rsidR="00C23654" w:rsidRPr="00466658" w:rsidRDefault="00C23654" w:rsidP="00C23654">
      <w:pPr>
        <w:pStyle w:val="BodyText"/>
        <w:numPr>
          <w:ilvl w:val="1"/>
          <w:numId w:val="13"/>
        </w:numPr>
      </w:pPr>
      <w:bookmarkStart w:id="36" w:name="_Ref136983173"/>
      <w:bookmarkStart w:id="37" w:name="_Ref136467509"/>
      <w:r>
        <w:t xml:space="preserve">Хабр. </w:t>
      </w:r>
      <w:r w:rsidRPr="00466658">
        <w:t>Hadoop Distributed File System</w:t>
      </w:r>
      <w:r>
        <w:t xml:space="preserve"> </w:t>
      </w:r>
      <w:r w:rsidRPr="00466658">
        <w:t>[</w:t>
      </w:r>
      <w:r w:rsidRPr="003417AC">
        <w:t>Электронный</w:t>
      </w:r>
      <w:r w:rsidRPr="00466658">
        <w:t xml:space="preserve"> </w:t>
      </w:r>
      <w:r w:rsidRPr="003417AC">
        <w:t>ресурс</w:t>
      </w:r>
      <w:r w:rsidRPr="00466658">
        <w:t xml:space="preserve">] — </w:t>
      </w:r>
      <w:r w:rsidRPr="003417AC">
        <w:t>Режим</w:t>
      </w:r>
      <w:r w:rsidRPr="00466658">
        <w:t xml:space="preserve"> </w:t>
      </w:r>
      <w:r w:rsidRPr="003417AC">
        <w:t>доступа</w:t>
      </w:r>
      <w:r w:rsidRPr="00466658">
        <w:t xml:space="preserve">: </w:t>
      </w:r>
      <w:r w:rsidRPr="00C23654">
        <w:t>https</w:t>
      </w:r>
      <w:r w:rsidRPr="00C84798">
        <w:t>://</w:t>
      </w:r>
      <w:r w:rsidRPr="00C23654">
        <w:t>habr</w:t>
      </w:r>
      <w:r w:rsidRPr="00C84798">
        <w:t>.</w:t>
      </w:r>
      <w:r w:rsidRPr="00C23654">
        <w:t>com</w:t>
      </w:r>
      <w:r w:rsidRPr="00C84798">
        <w:t>/</w:t>
      </w:r>
      <w:r w:rsidRPr="00C23654">
        <w:t>ru</w:t>
      </w:r>
      <w:r w:rsidRPr="00C84798">
        <w:t>/</w:t>
      </w:r>
      <w:r w:rsidRPr="00C23654">
        <w:t>articles</w:t>
      </w:r>
      <w:r w:rsidRPr="00C84798">
        <w:t>/42858/</w:t>
      </w:r>
      <w:bookmarkEnd w:id="36"/>
    </w:p>
    <w:p w14:paraId="2F16A951" w14:textId="77777777" w:rsidR="00C23654" w:rsidRDefault="00C23654" w:rsidP="00C23654">
      <w:pPr>
        <w:pStyle w:val="BodyText"/>
        <w:numPr>
          <w:ilvl w:val="1"/>
          <w:numId w:val="13"/>
        </w:numPr>
      </w:pPr>
      <w:bookmarkStart w:id="38" w:name="_Ref136983189"/>
      <w:bookmarkEnd w:id="37"/>
      <w:r w:rsidRPr="00C23654">
        <w:rPr>
          <w:rFonts w:hint="eastAsia"/>
        </w:rPr>
        <w:t>MariaDB</w:t>
      </w:r>
      <w:r w:rsidRPr="00466658">
        <w:rPr>
          <w:rFonts w:hint="eastAsia"/>
        </w:rPr>
        <w:t xml:space="preserve"> </w:t>
      </w:r>
      <w:r w:rsidRPr="00C23654">
        <w:rPr>
          <w:rFonts w:hint="eastAsia"/>
        </w:rPr>
        <w:t>Foundation</w:t>
      </w:r>
      <w:r w:rsidRPr="00466658">
        <w:rPr>
          <w:rFonts w:hint="eastAsia"/>
        </w:rPr>
        <w:t xml:space="preserve"> </w:t>
      </w:r>
      <w:r w:rsidRPr="00466658">
        <w:t>[</w:t>
      </w:r>
      <w:r w:rsidRPr="003417AC">
        <w:t>Электронный</w:t>
      </w:r>
      <w:r w:rsidRPr="00466658">
        <w:t xml:space="preserve"> </w:t>
      </w:r>
      <w:r w:rsidRPr="003417AC">
        <w:t>ресурс</w:t>
      </w:r>
      <w:r w:rsidRPr="00466658">
        <w:t xml:space="preserve">] — </w:t>
      </w:r>
      <w:r w:rsidRPr="003417AC">
        <w:t>Режим</w:t>
      </w:r>
      <w:r w:rsidRPr="00466658">
        <w:t xml:space="preserve"> </w:t>
      </w:r>
      <w:r w:rsidRPr="003417AC">
        <w:t>доступа</w:t>
      </w:r>
      <w:r w:rsidRPr="00466658">
        <w:t xml:space="preserve">: </w:t>
      </w:r>
      <w:hyperlink r:id="rId42" w:history="1">
        <w:r w:rsidRPr="00C23654">
          <w:t>https://mariadb.org/</w:t>
        </w:r>
      </w:hyperlink>
      <w:bookmarkEnd w:id="38"/>
    </w:p>
    <w:p w14:paraId="136A43EC" w14:textId="77777777" w:rsidR="00C23654" w:rsidRPr="00C23654" w:rsidRDefault="00C23654" w:rsidP="00C23654">
      <w:pPr>
        <w:pStyle w:val="BodyText"/>
        <w:numPr>
          <w:ilvl w:val="1"/>
          <w:numId w:val="13"/>
        </w:numPr>
      </w:pPr>
      <w:bookmarkStart w:id="39" w:name="_Ref136983192"/>
      <w:r w:rsidRPr="00C23654">
        <w:t>Sqoop - The Apache Software Foundation</w:t>
      </w:r>
      <w:r>
        <w:t xml:space="preserve"> </w:t>
      </w:r>
      <w:r w:rsidRPr="00466658">
        <w:t>[</w:t>
      </w:r>
      <w:r w:rsidRPr="003417AC">
        <w:t>Электронный</w:t>
      </w:r>
      <w:r w:rsidRPr="00466658">
        <w:t xml:space="preserve"> </w:t>
      </w:r>
      <w:r w:rsidRPr="003417AC">
        <w:t>ресурс</w:t>
      </w:r>
      <w:r w:rsidRPr="00466658">
        <w:t xml:space="preserve">] — </w:t>
      </w:r>
      <w:r w:rsidRPr="003417AC">
        <w:t>Режим</w:t>
      </w:r>
      <w:r w:rsidRPr="00466658">
        <w:t xml:space="preserve"> </w:t>
      </w:r>
      <w:r w:rsidRPr="003417AC">
        <w:t>доступа</w:t>
      </w:r>
      <w:r w:rsidRPr="00466658">
        <w:t>:</w:t>
      </w:r>
      <w:r w:rsidRPr="00462024">
        <w:t xml:space="preserve"> https://sqoop.apache.org/</w:t>
      </w:r>
      <w:bookmarkEnd w:id="39"/>
    </w:p>
    <w:p w14:paraId="0BB977F3" w14:textId="77777777" w:rsidR="00C23654" w:rsidRPr="000C42CA" w:rsidRDefault="00C23654" w:rsidP="00C23654">
      <w:pPr>
        <w:pStyle w:val="BodyText"/>
        <w:ind w:firstLine="0"/>
      </w:pPr>
    </w:p>
    <w:p w14:paraId="6C13CB6F" w14:textId="77777777" w:rsidR="00400439" w:rsidRPr="00FA049F" w:rsidRDefault="00400439" w:rsidP="00114F27">
      <w:pPr>
        <w:pStyle w:val="Heading2"/>
        <w:numPr>
          <w:ilvl w:val="0"/>
          <w:numId w:val="0"/>
        </w:numPr>
        <w:spacing w:before="340" w:after="340"/>
        <w:ind w:firstLine="709"/>
        <w:jc w:val="center"/>
        <w:rPr>
          <w:b w:val="0"/>
          <w:caps/>
        </w:rPr>
      </w:pPr>
      <w:bookmarkStart w:id="40" w:name="_Toc168649351"/>
      <w:r w:rsidRPr="00FA049F">
        <w:rPr>
          <w:b w:val="0"/>
          <w:caps/>
        </w:rPr>
        <w:t>Практическая часть</w:t>
      </w:r>
      <w:bookmarkEnd w:id="40"/>
    </w:p>
    <w:p w14:paraId="3DC341DC" w14:textId="2C199A76" w:rsidR="00E42019" w:rsidRPr="00221E02" w:rsidRDefault="00C23654" w:rsidP="004576FB">
      <w:pPr>
        <w:pStyle w:val="BodyText"/>
        <w:numPr>
          <w:ilvl w:val="1"/>
          <w:numId w:val="12"/>
        </w:numPr>
      </w:pPr>
      <w:r w:rsidRPr="00CD2B23">
        <w:rPr>
          <w:lang w:val="en-US"/>
        </w:rPr>
        <w:t>Kaggle: Your Machine Learning and Data Science Community</w:t>
      </w:r>
      <w:r w:rsidRPr="00CD2B23">
        <w:rPr>
          <w:rFonts w:hint="eastAsia"/>
          <w:lang w:val="en-US"/>
        </w:rPr>
        <w:t xml:space="preserve">. </w:t>
      </w:r>
      <w:r w:rsidRPr="00C23654">
        <w:t>Bank</w:t>
      </w:r>
      <w:r w:rsidRPr="00D751CB">
        <w:rPr>
          <w:rFonts w:hint="eastAsia"/>
        </w:rPr>
        <w:t xml:space="preserve"> </w:t>
      </w:r>
      <w:r w:rsidRPr="00C23654">
        <w:t>Churn</w:t>
      </w:r>
      <w:r w:rsidRPr="00D751CB">
        <w:rPr>
          <w:rFonts w:hint="eastAsia"/>
        </w:rPr>
        <w:t xml:space="preserve"> </w:t>
      </w:r>
      <w:r w:rsidRPr="00C23654">
        <w:rPr>
          <w:rFonts w:hint="eastAsia"/>
        </w:rPr>
        <w:t>Data</w:t>
      </w:r>
      <w:r w:rsidRPr="00C23654">
        <w:t>set</w:t>
      </w:r>
      <w:r w:rsidRPr="00D751CB">
        <w:t xml:space="preserve"> [</w:t>
      </w:r>
      <w:r w:rsidRPr="003417AC">
        <w:t>Электронный</w:t>
      </w:r>
      <w:r w:rsidRPr="00D751CB">
        <w:t xml:space="preserve"> </w:t>
      </w:r>
      <w:r w:rsidRPr="003417AC">
        <w:t>ресурс</w:t>
      </w:r>
      <w:r w:rsidRPr="00D751CB">
        <w:t xml:space="preserve">] — </w:t>
      </w:r>
      <w:r w:rsidRPr="003417AC">
        <w:t>Режим</w:t>
      </w:r>
      <w:r w:rsidRPr="00D751CB">
        <w:t xml:space="preserve"> </w:t>
      </w:r>
      <w:r w:rsidRPr="003417AC">
        <w:t>доступа</w:t>
      </w:r>
      <w:r w:rsidRPr="00D751CB">
        <w:t xml:space="preserve">: </w:t>
      </w:r>
      <w:r w:rsidRPr="00103C47">
        <w:t>https://www.kaggle.com/datasets/rangalamahesh/bank-churn?</w:t>
      </w:r>
    </w:p>
    <w:p w14:paraId="5BB658D7" w14:textId="06C269E5" w:rsidR="00394C91" w:rsidRPr="00221E02" w:rsidRDefault="00394C91" w:rsidP="00394C91">
      <w:pPr>
        <w:ind w:left="0" w:firstLine="0"/>
        <w:jc w:val="left"/>
        <w:rPr>
          <w:rFonts w:ascii="Roboto" w:hAnsi="Roboto"/>
          <w:color w:val="616580"/>
          <w:sz w:val="21"/>
          <w:szCs w:val="21"/>
        </w:rPr>
      </w:pPr>
    </w:p>
    <w:p w14:paraId="2603A25A" w14:textId="0618C9FD" w:rsidR="00394C91" w:rsidRPr="00221E02" w:rsidRDefault="00394C91" w:rsidP="00394C91">
      <w:pPr>
        <w:pStyle w:val="BodyText"/>
        <w:ind w:firstLine="0"/>
      </w:pPr>
    </w:p>
    <w:p w14:paraId="68F00269" w14:textId="77777777" w:rsidR="00394C91" w:rsidRPr="00221E02" w:rsidRDefault="00394C91" w:rsidP="00394C91">
      <w:pPr>
        <w:pStyle w:val="BodyText"/>
        <w:ind w:firstLine="0"/>
      </w:pPr>
    </w:p>
    <w:p w14:paraId="64ADFE47" w14:textId="77777777" w:rsidR="00394C91" w:rsidRPr="00221E02" w:rsidRDefault="00394C91" w:rsidP="00394C91">
      <w:pPr>
        <w:pStyle w:val="BodyText"/>
        <w:ind w:firstLine="0"/>
      </w:pPr>
    </w:p>
    <w:p w14:paraId="6F0F86E3" w14:textId="77777777" w:rsidR="00394C91" w:rsidRPr="00221E02" w:rsidRDefault="00394C91" w:rsidP="00394C91">
      <w:pPr>
        <w:pStyle w:val="BodyText"/>
        <w:rPr>
          <w:color w:val="080000"/>
          <w:sz w:val="20"/>
          <w:szCs w:val="20"/>
        </w:rPr>
      </w:pPr>
    </w:p>
    <w:p w14:paraId="208D8678" w14:textId="77777777" w:rsidR="00394C91" w:rsidRPr="00221E02" w:rsidRDefault="00394C91" w:rsidP="00394C91">
      <w:pPr>
        <w:pStyle w:val="BodyText"/>
      </w:pPr>
    </w:p>
    <w:p w14:paraId="157F085C" w14:textId="77777777" w:rsidR="00394C91" w:rsidRPr="00221E02" w:rsidRDefault="00394C91" w:rsidP="00394C91">
      <w:pPr>
        <w:pStyle w:val="BodyText"/>
      </w:pPr>
    </w:p>
    <w:p w14:paraId="750F7134" w14:textId="77777777" w:rsidR="00394C91" w:rsidRPr="00221E02" w:rsidRDefault="00394C91" w:rsidP="00394C91">
      <w:pPr>
        <w:pStyle w:val="BodyText"/>
        <w:rPr>
          <w:lang w:eastAsia="en-US"/>
        </w:rPr>
      </w:pPr>
    </w:p>
    <w:p w14:paraId="4F562182" w14:textId="487E8F17" w:rsidR="000B7541" w:rsidRPr="00221E02" w:rsidRDefault="000B7541" w:rsidP="00E321E2">
      <w:pPr>
        <w:pStyle w:val="BodyText"/>
        <w:ind w:left="1276" w:hanging="567"/>
        <w:rPr>
          <w:lang w:eastAsia="en-US"/>
        </w:rPr>
      </w:pPr>
      <w:r w:rsidRPr="00221E02">
        <w:rPr>
          <w:lang w:eastAsia="en-US"/>
        </w:rPr>
        <w:br w:type="page"/>
      </w:r>
    </w:p>
    <w:p w14:paraId="365064A6" w14:textId="77777777" w:rsidR="000B7541" w:rsidRDefault="000B7541" w:rsidP="00AB1DB4">
      <w:pPr>
        <w:pStyle w:val="Heading1"/>
        <w:keepLines w:val="0"/>
        <w:pageBreakBefore/>
        <w:widowControl w:val="0"/>
        <w:numPr>
          <w:ilvl w:val="0"/>
          <w:numId w:val="0"/>
        </w:numPr>
        <w:ind w:left="709"/>
        <w:jc w:val="left"/>
      </w:pPr>
      <w:bookmarkStart w:id="41" w:name="_Toc168649352"/>
      <w:r>
        <w:lastRenderedPageBreak/>
        <w:t>ПРИЛОЖЕНИЯ</w:t>
      </w:r>
      <w:bookmarkEnd w:id="41"/>
    </w:p>
    <w:p w14:paraId="453207C6" w14:textId="28162740" w:rsidR="007940CC" w:rsidRDefault="000B7541" w:rsidP="000B7541">
      <w:pPr>
        <w:pStyle w:val="BodyText"/>
        <w:rPr>
          <w:lang w:eastAsia="en-US"/>
        </w:rPr>
      </w:pPr>
      <w:r>
        <w:rPr>
          <w:lang w:eastAsia="en-US"/>
        </w:rPr>
        <w:t>Приложение А</w:t>
      </w:r>
      <w:r w:rsidR="00570A09">
        <w:rPr>
          <w:lang w:eastAsia="en-US"/>
        </w:rPr>
        <w:t>, Б, В</w:t>
      </w:r>
      <w:r>
        <w:rPr>
          <w:lang w:eastAsia="en-US"/>
        </w:rPr>
        <w:t xml:space="preserve"> </w:t>
      </w:r>
      <w:r w:rsidR="00E2296C">
        <w:rPr>
          <w:lang w:eastAsia="en-US"/>
        </w:rPr>
        <w:t>—</w:t>
      </w:r>
      <w:r>
        <w:rPr>
          <w:lang w:eastAsia="en-US"/>
        </w:rPr>
        <w:t xml:space="preserve"> </w:t>
      </w:r>
      <w:r w:rsidR="00E77D42">
        <w:rPr>
          <w:lang w:eastAsia="en-US"/>
        </w:rPr>
        <w:t>Программный код</w:t>
      </w:r>
    </w:p>
    <w:p w14:paraId="2D7E30BF" w14:textId="4268FFD6" w:rsidR="000B7541" w:rsidRPr="007940CC" w:rsidRDefault="007940CC" w:rsidP="007940CC">
      <w:pPr>
        <w:spacing w:after="160" w:line="259" w:lineRule="auto"/>
        <w:ind w:left="0" w:firstLine="0"/>
        <w:jc w:val="left"/>
        <w:rPr>
          <w:sz w:val="28"/>
          <w:szCs w:val="28"/>
          <w:lang w:eastAsia="en-US"/>
        </w:rPr>
      </w:pPr>
      <w:r>
        <w:rPr>
          <w:lang w:eastAsia="en-US"/>
        </w:rPr>
        <w:br w:type="page"/>
      </w:r>
    </w:p>
    <w:p w14:paraId="2B611E1C" w14:textId="77777777" w:rsidR="000B7541" w:rsidRPr="000852F4" w:rsidRDefault="000B7541" w:rsidP="00D90DB5">
      <w:pPr>
        <w:pStyle w:val="Heading3"/>
        <w:keepLines w:val="0"/>
        <w:numPr>
          <w:ilvl w:val="0"/>
          <w:numId w:val="0"/>
        </w:numPr>
        <w:ind w:left="709"/>
        <w:jc w:val="center"/>
      </w:pPr>
      <w:bookmarkStart w:id="42" w:name="_Toc168649353"/>
      <w:r>
        <w:lastRenderedPageBreak/>
        <w:t xml:space="preserve">Приложение </w:t>
      </w:r>
      <w:r>
        <w:rPr>
          <w:lang w:val="en-US"/>
        </w:rPr>
        <w:t>A</w:t>
      </w:r>
      <w:bookmarkEnd w:id="42"/>
    </w:p>
    <w:p w14:paraId="04FEAC27" w14:textId="5852BD46" w:rsidR="00570A09" w:rsidRPr="00570A09" w:rsidRDefault="00E77D42" w:rsidP="00570A09">
      <w:pPr>
        <w:pStyle w:val="BodyText"/>
      </w:pPr>
      <w:r>
        <w:t>Код курсовой работы:</w:t>
      </w:r>
    </w:p>
    <w:p w14:paraId="6DA2393A" w14:textId="77777777" w:rsidR="00570A09" w:rsidRPr="0086331C" w:rsidRDefault="00570A09" w:rsidP="00570A09">
      <w:pPr>
        <w:pStyle w:val="BodyText"/>
        <w:rPr>
          <w:lang w:val="en-US" w:eastAsia="en-US"/>
        </w:rPr>
      </w:pPr>
      <w:r w:rsidRPr="0086331C">
        <w:rPr>
          <w:lang w:val="en-US" w:eastAsia="en-US"/>
        </w:rPr>
        <w:t>import csv</w:t>
      </w:r>
    </w:p>
    <w:p w14:paraId="037A6707" w14:textId="77777777" w:rsidR="00570A09" w:rsidRPr="0086331C" w:rsidRDefault="00570A09" w:rsidP="00570A09">
      <w:pPr>
        <w:pStyle w:val="BodyText"/>
        <w:rPr>
          <w:lang w:val="en-US" w:eastAsia="en-US"/>
        </w:rPr>
      </w:pPr>
      <w:r w:rsidRPr="0086331C">
        <w:rPr>
          <w:lang w:val="en-US" w:eastAsia="en-US"/>
        </w:rPr>
        <w:t>import pymysql</w:t>
      </w:r>
    </w:p>
    <w:p w14:paraId="09CF1BE3" w14:textId="77777777" w:rsidR="00570A09" w:rsidRPr="0086331C" w:rsidRDefault="00570A09" w:rsidP="00570A09">
      <w:pPr>
        <w:pStyle w:val="BodyText"/>
        <w:rPr>
          <w:lang w:val="en-US" w:eastAsia="en-US"/>
        </w:rPr>
      </w:pPr>
      <w:r w:rsidRPr="0086331C">
        <w:rPr>
          <w:lang w:val="en-US" w:eastAsia="en-US"/>
        </w:rPr>
        <w:t>import schedule</w:t>
      </w:r>
    </w:p>
    <w:p w14:paraId="696D8A9C" w14:textId="77777777" w:rsidR="00570A09" w:rsidRPr="0086331C" w:rsidRDefault="00570A09" w:rsidP="00570A09">
      <w:pPr>
        <w:pStyle w:val="BodyText"/>
        <w:rPr>
          <w:lang w:val="en-US" w:eastAsia="en-US"/>
        </w:rPr>
      </w:pPr>
      <w:r w:rsidRPr="0086331C">
        <w:rPr>
          <w:lang w:val="en-US" w:eastAsia="en-US"/>
        </w:rPr>
        <w:t>import time</w:t>
      </w:r>
    </w:p>
    <w:p w14:paraId="2A6B76E3" w14:textId="77777777" w:rsidR="00570A09" w:rsidRPr="0086331C" w:rsidRDefault="00570A09" w:rsidP="00570A09">
      <w:pPr>
        <w:pStyle w:val="BodyText"/>
        <w:rPr>
          <w:lang w:val="en-US" w:eastAsia="en-US"/>
        </w:rPr>
      </w:pPr>
      <w:r w:rsidRPr="0086331C">
        <w:rPr>
          <w:lang w:val="en-US" w:eastAsia="en-US"/>
        </w:rPr>
        <w:t>import os</w:t>
      </w:r>
    </w:p>
    <w:p w14:paraId="77BCB1BC" w14:textId="77777777" w:rsidR="00570A09" w:rsidRPr="0086331C" w:rsidRDefault="00570A09" w:rsidP="00570A09">
      <w:pPr>
        <w:pStyle w:val="BodyText"/>
        <w:rPr>
          <w:lang w:val="en-US" w:eastAsia="en-US"/>
        </w:rPr>
      </w:pPr>
    </w:p>
    <w:p w14:paraId="1CFB803F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>CSV_FOLDER = '/home/student/final/</w:t>
      </w:r>
      <w:r>
        <w:rPr>
          <w:lang w:val="en-US" w:eastAsia="en-US"/>
        </w:rPr>
        <w:t>S</w:t>
      </w:r>
      <w:r w:rsidRPr="003C4B3D">
        <w:rPr>
          <w:lang w:val="en-US" w:eastAsia="en-US"/>
        </w:rPr>
        <w:t>pool'</w:t>
      </w:r>
    </w:p>
    <w:p w14:paraId="7773A99B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2B3E8C6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SQL_QUERY = 'SELECT * FROM </w:t>
      </w:r>
      <w:r>
        <w:rPr>
          <w:lang w:val="en-US" w:eastAsia="en-US"/>
        </w:rPr>
        <w:t>bank_data_3</w:t>
      </w:r>
      <w:r w:rsidRPr="003C4B3D">
        <w:rPr>
          <w:lang w:val="en-US" w:eastAsia="en-US"/>
        </w:rPr>
        <w:t>'</w:t>
      </w:r>
    </w:p>
    <w:p w14:paraId="199D373E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3F5D079C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>def fetch_data_to_csv():</w:t>
      </w:r>
    </w:p>
    <w:p w14:paraId="6EF9CD73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print("b")</w:t>
      </w:r>
    </w:p>
    <w:p w14:paraId="004BB68F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conn = pymysql.connect(host='localhost', port=3306, user='student', password='student', database='final')</w:t>
      </w:r>
    </w:p>
    <w:p w14:paraId="73A73023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print("c")</w:t>
      </w:r>
    </w:p>
    <w:p w14:paraId="6FEEA4A7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cursor = conn.cursor()</w:t>
      </w:r>
    </w:p>
    <w:p w14:paraId="312F7F26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cursor.execute(SQL_QUERY)</w:t>
      </w:r>
    </w:p>
    <w:p w14:paraId="062D9E9D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rows = cursor.fetchall()</w:t>
      </w:r>
    </w:p>
    <w:p w14:paraId="1F2A9D4B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cursor.close()</w:t>
      </w:r>
    </w:p>
    <w:p w14:paraId="40E0F8D3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conn.close()</w:t>
      </w:r>
    </w:p>
    <w:p w14:paraId="11B6816F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21903D71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total_rows = len(rows)</w:t>
      </w:r>
    </w:p>
    <w:p w14:paraId="3591E1C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rows_limit = round(total_rows * 0.05)</w:t>
      </w:r>
    </w:p>
    <w:p w14:paraId="388F854E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num_files = (total_rows + rows_limit - 1) // rows_limit</w:t>
      </w:r>
    </w:p>
    <w:p w14:paraId="74F9DE65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30D5B976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for i in range(num_files):</w:t>
      </w:r>
    </w:p>
    <w:p w14:paraId="1238A595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time.sleep(10)</w:t>
      </w:r>
    </w:p>
    <w:p w14:paraId="22350412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lastRenderedPageBreak/>
        <w:t xml:space="preserve">        file_name = f"data{i+1}.csv"</w:t>
      </w:r>
    </w:p>
    <w:p w14:paraId="66E9F031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file_path = os.path.join(CSV_FOLDER, file_name)</w:t>
      </w:r>
    </w:p>
    <w:p w14:paraId="37B076D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start_index = i * rows_limit</w:t>
      </w:r>
    </w:p>
    <w:p w14:paraId="07CC1DA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end_index = start_index + rows_limit if start_index + rows_limit &lt; total_rows else total_rows</w:t>
      </w:r>
    </w:p>
    <w:p w14:paraId="3C9A59B3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data = rows[start_index:end_index]</w:t>
      </w:r>
    </w:p>
    <w:p w14:paraId="086FED31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print(i)</w:t>
      </w:r>
    </w:p>
    <w:p w14:paraId="48EB1704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7DDEC05A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with open(file_path, 'w', newline='') as file:</w:t>
      </w:r>
    </w:p>
    <w:p w14:paraId="65863CF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    writer = csv.writer(file)</w:t>
      </w:r>
    </w:p>
    <w:p w14:paraId="69DDF51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    writer.writerows(data)</w:t>
      </w:r>
    </w:p>
    <w:p w14:paraId="0310955B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        print(f'Data fetched and saved to file {file_name}')</w:t>
      </w:r>
    </w:p>
    <w:p w14:paraId="2E3E6C4C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2BCD67D8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>def job():</w:t>
      </w:r>
    </w:p>
    <w:p w14:paraId="021597D9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print('Fetching data...')</w:t>
      </w:r>
    </w:p>
    <w:p w14:paraId="116F1329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 xml:space="preserve">    fetch_data_to_csv()</w:t>
      </w:r>
    </w:p>
    <w:p w14:paraId="6D3ECFA1" w14:textId="77777777" w:rsidR="00570A09" w:rsidRPr="003C4B3D" w:rsidRDefault="00570A09" w:rsidP="00570A09">
      <w:pPr>
        <w:pStyle w:val="BodyText"/>
        <w:rPr>
          <w:lang w:val="en-US" w:eastAsia="en-US"/>
        </w:rPr>
      </w:pPr>
    </w:p>
    <w:p w14:paraId="1DB04C20" w14:textId="77777777" w:rsidR="00570A09" w:rsidRPr="003C4B3D" w:rsidRDefault="00570A09" w:rsidP="00570A09">
      <w:pPr>
        <w:pStyle w:val="BodyText"/>
        <w:rPr>
          <w:lang w:val="en-US" w:eastAsia="en-US"/>
        </w:rPr>
      </w:pPr>
      <w:r w:rsidRPr="003C4B3D">
        <w:rPr>
          <w:lang w:val="en-US" w:eastAsia="en-US"/>
        </w:rPr>
        <w:t>schedule.every(5).seconds.do(job)</w:t>
      </w:r>
    </w:p>
    <w:p w14:paraId="0F652C0A" w14:textId="77777777" w:rsidR="00570A09" w:rsidRPr="006A3CAE" w:rsidRDefault="00570A09" w:rsidP="00570A09">
      <w:pPr>
        <w:pStyle w:val="BodyText"/>
        <w:rPr>
          <w:lang w:val="en-US" w:eastAsia="en-US"/>
        </w:rPr>
      </w:pPr>
      <w:r w:rsidRPr="006A3CAE">
        <w:rPr>
          <w:lang w:val="en-US" w:eastAsia="en-US"/>
        </w:rPr>
        <w:t>while True:</w:t>
      </w:r>
    </w:p>
    <w:p w14:paraId="375728E4" w14:textId="77777777" w:rsidR="00570A09" w:rsidRDefault="00570A09" w:rsidP="00570A09">
      <w:pPr>
        <w:pStyle w:val="BodyText"/>
        <w:rPr>
          <w:lang w:val="en-US" w:eastAsia="en-US"/>
        </w:rPr>
      </w:pPr>
      <w:r w:rsidRPr="006A3CAE">
        <w:rPr>
          <w:lang w:val="en-US" w:eastAsia="en-US"/>
        </w:rPr>
        <w:t xml:space="preserve">    schedule.run_pending()</w:t>
      </w:r>
    </w:p>
    <w:p w14:paraId="2EB7CE9A" w14:textId="0ECE4D4B" w:rsidR="00570A09" w:rsidRPr="00FD5BB0" w:rsidRDefault="00570A09" w:rsidP="00570A09">
      <w:pPr>
        <w:pStyle w:val="Heading3"/>
        <w:keepLines w:val="0"/>
        <w:pageBreakBefore/>
        <w:numPr>
          <w:ilvl w:val="0"/>
          <w:numId w:val="0"/>
        </w:numPr>
        <w:ind w:left="709"/>
        <w:jc w:val="center"/>
        <w:rPr>
          <w:lang w:val="en-US"/>
        </w:rPr>
      </w:pPr>
      <w:bookmarkStart w:id="43" w:name="_Toc168649354"/>
      <w:r>
        <w:lastRenderedPageBreak/>
        <w:t>Приложение</w:t>
      </w:r>
      <w:r w:rsidRPr="00FD5BB0">
        <w:rPr>
          <w:lang w:val="en-US"/>
        </w:rPr>
        <w:t xml:space="preserve"> </w:t>
      </w:r>
      <w:r>
        <w:t>Б</w:t>
      </w:r>
      <w:bookmarkEnd w:id="43"/>
    </w:p>
    <w:p w14:paraId="0EE2CA17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agent1.sources = file source</w:t>
      </w:r>
    </w:p>
    <w:p w14:paraId="2D6F800A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 = kafka sink</w:t>
      </w:r>
    </w:p>
    <w:p w14:paraId="298FD581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agent1.channels = memory_channel</w:t>
      </w:r>
    </w:p>
    <w:p w14:paraId="0DFE6F7D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agent1.sources. file</w:t>
      </w:r>
    </w:p>
    <w:p w14:paraId="7507B5AB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agent1.sources. file source. type = spoolDir_source. spoolDir = user/student/Spool</w:t>
      </w:r>
    </w:p>
    <w:p w14:paraId="43D16838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agent1.sources. file_ source.fileHeader = true</w:t>
      </w:r>
    </w:p>
    <w:p w14:paraId="5397F300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agent1.Sinks. kafka sink. type = org.apache.sink.kafka.Kafkasink</w:t>
      </w:r>
    </w:p>
    <w:p w14:paraId="07522BDB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agent1.sinks. kafka sink.topic = stream bank</w:t>
      </w:r>
    </w:p>
    <w:p w14:paraId="766936C3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agent1.sinks.kafka_sink.brokerList = localhost: 9092</w:t>
      </w:r>
    </w:p>
    <w:p w14:paraId="3D66DE9C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agent1.sinks. kafka_sink. requiredAcks = 1</w:t>
      </w:r>
    </w:p>
    <w:p w14:paraId="2E76E59B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agent1.channels. memory_channel. type = memory</w:t>
      </w:r>
    </w:p>
    <w:p w14:paraId="22534A78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agent1.channels. memory_channel. capacity = 1000</w:t>
      </w:r>
    </w:p>
    <w:p w14:paraId="705CAB4B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agent1.channels memory_channel. transactionCapacity = 100</w:t>
      </w:r>
    </w:p>
    <w:p w14:paraId="2E2443F3" w14:textId="77777777" w:rsidR="00897634" w:rsidRPr="00EF3D65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agent1.sources. file source. channels = memory_channel</w:t>
      </w:r>
    </w:p>
    <w:p w14:paraId="404F83BD" w14:textId="77777777" w:rsidR="00897634" w:rsidRPr="00FD5BB0" w:rsidRDefault="00897634" w:rsidP="00897634">
      <w:pPr>
        <w:pStyle w:val="BodyText"/>
        <w:rPr>
          <w:lang w:val="en-US" w:eastAsia="en-US"/>
        </w:rPr>
      </w:pPr>
      <w:r w:rsidRPr="00EF3D65">
        <w:rPr>
          <w:lang w:val="en-US" w:eastAsia="en-US"/>
        </w:rPr>
        <w:t>agent1.sinks. kafka_sink. channel = memory _channel</w:t>
      </w:r>
    </w:p>
    <w:p w14:paraId="0ACC49C8" w14:textId="11900099" w:rsidR="005D47AE" w:rsidRPr="00221BB4" w:rsidRDefault="005D47AE" w:rsidP="005D47AE">
      <w:pPr>
        <w:pStyle w:val="Heading3"/>
        <w:keepLines w:val="0"/>
        <w:pageBreakBefore/>
        <w:numPr>
          <w:ilvl w:val="0"/>
          <w:numId w:val="0"/>
        </w:numPr>
        <w:ind w:left="709"/>
        <w:jc w:val="center"/>
        <w:rPr>
          <w:lang w:val="en-US"/>
        </w:rPr>
      </w:pPr>
      <w:bookmarkStart w:id="44" w:name="_Toc168649355"/>
      <w:r>
        <w:lastRenderedPageBreak/>
        <w:t>Приложение</w:t>
      </w:r>
      <w:r w:rsidRPr="00221BB4">
        <w:rPr>
          <w:lang w:val="en-US"/>
        </w:rPr>
        <w:t xml:space="preserve"> </w:t>
      </w:r>
      <w:r>
        <w:t>В</w:t>
      </w:r>
      <w:bookmarkEnd w:id="44"/>
    </w:p>
    <w:p w14:paraId="476596AC" w14:textId="77777777" w:rsidR="00221BB4" w:rsidRDefault="00221BB4" w:rsidP="00221BB4">
      <w:pPr>
        <w:pStyle w:val="BodyText"/>
        <w:rPr>
          <w:lang w:val="en-US" w:eastAsia="en-US"/>
        </w:rPr>
      </w:pPr>
      <w:r w:rsidRPr="001B291D">
        <w:rPr>
          <w:lang w:val="en-US" w:eastAsia="en-US"/>
        </w:rPr>
        <w:t>SELECT gender, geography, max(creditscore) as max_cr_sc, min(creditscore) as min</w:t>
      </w:r>
      <w:r>
        <w:rPr>
          <w:lang w:val="en-US" w:eastAsia="en-US"/>
        </w:rPr>
        <w:t>_cr_sc</w:t>
      </w:r>
      <w:r w:rsidRPr="001B291D">
        <w:rPr>
          <w:lang w:val="en-US" w:eastAsia="en-US"/>
        </w:rPr>
        <w:t>, avg</w:t>
      </w:r>
      <w:r>
        <w:rPr>
          <w:lang w:val="en-US" w:eastAsia="en-US"/>
        </w:rPr>
        <w:t>(</w:t>
      </w:r>
      <w:r w:rsidRPr="001B291D">
        <w:rPr>
          <w:lang w:val="en-US" w:eastAsia="en-US"/>
        </w:rPr>
        <w:t>creditscored</w:t>
      </w:r>
      <w:r>
        <w:rPr>
          <w:lang w:val="en-US" w:eastAsia="en-US"/>
        </w:rPr>
        <w:t>)</w:t>
      </w:r>
      <w:r w:rsidRPr="001B291D">
        <w:rPr>
          <w:lang w:val="en-US" w:eastAsia="en-US"/>
        </w:rPr>
        <w:t xml:space="preserve"> as mean</w:t>
      </w:r>
      <w:r>
        <w:rPr>
          <w:lang w:val="en-US" w:eastAsia="en-US"/>
        </w:rPr>
        <w:t>_</w:t>
      </w:r>
      <w:r w:rsidRPr="001B291D">
        <w:rPr>
          <w:lang w:val="en-US" w:eastAsia="en-US"/>
        </w:rPr>
        <w:t>cr</w:t>
      </w:r>
      <w:r>
        <w:rPr>
          <w:lang w:val="en-US" w:eastAsia="en-US"/>
        </w:rPr>
        <w:t>_</w:t>
      </w:r>
      <w:r w:rsidRPr="001B291D">
        <w:rPr>
          <w:lang w:val="en-US" w:eastAsia="en-US"/>
        </w:rPr>
        <w:t>se FROM new db.</w:t>
      </w:r>
      <w:r>
        <w:rPr>
          <w:lang w:val="en-US" w:eastAsia="en-US"/>
        </w:rPr>
        <w:t>b</w:t>
      </w:r>
      <w:r w:rsidRPr="001B291D">
        <w:rPr>
          <w:lang w:val="en-US" w:eastAsia="en-US"/>
        </w:rPr>
        <w:t>anks</w:t>
      </w:r>
      <w:r>
        <w:rPr>
          <w:lang w:val="en-US" w:eastAsia="en-US"/>
        </w:rPr>
        <w:t xml:space="preserve"> </w:t>
      </w:r>
      <w:r w:rsidRPr="001B291D">
        <w:rPr>
          <w:lang w:val="en-US" w:eastAsia="en-US"/>
        </w:rPr>
        <w:t>WHERE creditscore!=0 group by gender, geography</w:t>
      </w:r>
      <w:r>
        <w:rPr>
          <w:lang w:val="en-US" w:eastAsia="en-US"/>
        </w:rPr>
        <w:t>;</w:t>
      </w:r>
    </w:p>
    <w:p w14:paraId="1F521EC6" w14:textId="77777777" w:rsidR="00221BB4" w:rsidRDefault="00221BB4" w:rsidP="00221BB4">
      <w:pPr>
        <w:pStyle w:val="BodyText"/>
        <w:rPr>
          <w:lang w:val="en-US" w:eastAsia="en-US"/>
        </w:rPr>
      </w:pPr>
    </w:p>
    <w:p w14:paraId="2C73670D" w14:textId="77777777" w:rsidR="00221BB4" w:rsidRPr="001B291D" w:rsidRDefault="00221BB4" w:rsidP="00221BB4">
      <w:pPr>
        <w:pStyle w:val="BodyText"/>
        <w:rPr>
          <w:lang w:val="en-US" w:eastAsia="en-US"/>
        </w:rPr>
      </w:pPr>
      <w:r w:rsidRPr="001B291D">
        <w:rPr>
          <w:lang w:val="en-US" w:eastAsia="en-US"/>
        </w:rPr>
        <w:t>SELECT gender, geography, max(</w:t>
      </w:r>
      <w:r>
        <w:rPr>
          <w:lang w:val="en-US" w:eastAsia="en-US"/>
        </w:rPr>
        <w:t>balance</w:t>
      </w:r>
      <w:r w:rsidRPr="001B291D">
        <w:rPr>
          <w:lang w:val="en-US" w:eastAsia="en-US"/>
        </w:rPr>
        <w:t>) as max_</w:t>
      </w:r>
      <w:r>
        <w:rPr>
          <w:lang w:val="en-US" w:eastAsia="en-US"/>
        </w:rPr>
        <w:t>bal</w:t>
      </w:r>
      <w:r w:rsidRPr="001B291D">
        <w:rPr>
          <w:lang w:val="en-US" w:eastAsia="en-US"/>
        </w:rPr>
        <w:t>, min(</w:t>
      </w:r>
      <w:r>
        <w:rPr>
          <w:lang w:val="en-US" w:eastAsia="en-US"/>
        </w:rPr>
        <w:t>balance</w:t>
      </w:r>
      <w:r w:rsidRPr="001B291D">
        <w:rPr>
          <w:lang w:val="en-US" w:eastAsia="en-US"/>
        </w:rPr>
        <w:t>) as min</w:t>
      </w:r>
      <w:r>
        <w:rPr>
          <w:lang w:val="en-US" w:eastAsia="en-US"/>
        </w:rPr>
        <w:t>_bal,</w:t>
      </w:r>
      <w:r w:rsidRPr="001B291D">
        <w:rPr>
          <w:lang w:val="en-US" w:eastAsia="en-US"/>
        </w:rPr>
        <w:t xml:space="preserve"> avg</w:t>
      </w:r>
      <w:r>
        <w:rPr>
          <w:lang w:val="en-US" w:eastAsia="en-US"/>
        </w:rPr>
        <w:t>(balance)</w:t>
      </w:r>
      <w:r w:rsidRPr="001B291D">
        <w:rPr>
          <w:lang w:val="en-US" w:eastAsia="en-US"/>
        </w:rPr>
        <w:t xml:space="preserve"> as mean</w:t>
      </w:r>
      <w:r>
        <w:rPr>
          <w:lang w:val="en-US" w:eastAsia="en-US"/>
        </w:rPr>
        <w:t>_bal</w:t>
      </w:r>
      <w:r w:rsidRPr="001B291D">
        <w:rPr>
          <w:lang w:val="en-US" w:eastAsia="en-US"/>
        </w:rPr>
        <w:t xml:space="preserve"> FROM new db.</w:t>
      </w:r>
      <w:r>
        <w:rPr>
          <w:lang w:val="en-US" w:eastAsia="en-US"/>
        </w:rPr>
        <w:t>b</w:t>
      </w:r>
      <w:r w:rsidRPr="001B291D">
        <w:rPr>
          <w:lang w:val="en-US" w:eastAsia="en-US"/>
        </w:rPr>
        <w:t>anks</w:t>
      </w:r>
      <w:r>
        <w:rPr>
          <w:lang w:val="en-US" w:eastAsia="en-US"/>
        </w:rPr>
        <w:t xml:space="preserve"> </w:t>
      </w:r>
      <w:r w:rsidRPr="001B291D">
        <w:rPr>
          <w:lang w:val="en-US" w:eastAsia="en-US"/>
        </w:rPr>
        <w:t xml:space="preserve">WHERE </w:t>
      </w:r>
      <w:r>
        <w:rPr>
          <w:lang w:val="en-US" w:eastAsia="en-US"/>
        </w:rPr>
        <w:t>balance</w:t>
      </w:r>
      <w:r w:rsidRPr="001B291D">
        <w:rPr>
          <w:lang w:val="en-US" w:eastAsia="en-US"/>
        </w:rPr>
        <w:t>!=0 group by gender, geography</w:t>
      </w:r>
      <w:r>
        <w:rPr>
          <w:lang w:val="en-US" w:eastAsia="en-US"/>
        </w:rPr>
        <w:t>;</w:t>
      </w:r>
    </w:p>
    <w:p w14:paraId="62451E62" w14:textId="77777777" w:rsidR="00221BB4" w:rsidRDefault="00221BB4" w:rsidP="00221BB4">
      <w:pPr>
        <w:pStyle w:val="BodyText"/>
        <w:rPr>
          <w:lang w:val="en-US" w:eastAsia="en-US"/>
        </w:rPr>
      </w:pPr>
    </w:p>
    <w:p w14:paraId="10AB8C71" w14:textId="77777777" w:rsidR="00221BB4" w:rsidRDefault="00221BB4" w:rsidP="00221BB4">
      <w:pPr>
        <w:pStyle w:val="BodyText"/>
        <w:rPr>
          <w:lang w:val="en-US" w:eastAsia="en-US"/>
        </w:rPr>
      </w:pPr>
      <w:r w:rsidRPr="001B291D">
        <w:rPr>
          <w:lang w:val="en-US" w:eastAsia="en-US"/>
        </w:rPr>
        <w:t>SELECT gender, geography, max(</w:t>
      </w:r>
      <w:r>
        <w:rPr>
          <w:lang w:val="en-US" w:eastAsia="en-US"/>
        </w:rPr>
        <w:t>estimatedsalary</w:t>
      </w:r>
      <w:r w:rsidRPr="001B291D">
        <w:rPr>
          <w:lang w:val="en-US" w:eastAsia="en-US"/>
        </w:rPr>
        <w:t>) as max_</w:t>
      </w:r>
      <w:r>
        <w:rPr>
          <w:lang w:val="en-US" w:eastAsia="en-US"/>
        </w:rPr>
        <w:t>sal</w:t>
      </w:r>
      <w:r w:rsidRPr="001B291D">
        <w:rPr>
          <w:lang w:val="en-US" w:eastAsia="en-US"/>
        </w:rPr>
        <w:t>, min(</w:t>
      </w:r>
      <w:r>
        <w:rPr>
          <w:lang w:val="en-US" w:eastAsia="en-US"/>
        </w:rPr>
        <w:t>estimatedsalary</w:t>
      </w:r>
      <w:r w:rsidRPr="001B291D">
        <w:rPr>
          <w:lang w:val="en-US" w:eastAsia="en-US"/>
        </w:rPr>
        <w:t>) as min</w:t>
      </w:r>
      <w:r>
        <w:rPr>
          <w:lang w:val="en-US" w:eastAsia="en-US"/>
        </w:rPr>
        <w:t>_sal</w:t>
      </w:r>
      <w:r w:rsidRPr="001B291D">
        <w:rPr>
          <w:lang w:val="en-US" w:eastAsia="en-US"/>
        </w:rPr>
        <w:t>, avg</w:t>
      </w:r>
      <w:r>
        <w:rPr>
          <w:lang w:val="en-US" w:eastAsia="en-US"/>
        </w:rPr>
        <w:t>(estimatedsalary)</w:t>
      </w:r>
      <w:r w:rsidRPr="001B291D">
        <w:rPr>
          <w:lang w:val="en-US" w:eastAsia="en-US"/>
        </w:rPr>
        <w:t xml:space="preserve"> as mean</w:t>
      </w:r>
      <w:r>
        <w:rPr>
          <w:lang w:val="en-US" w:eastAsia="en-US"/>
        </w:rPr>
        <w:t>_sal</w:t>
      </w:r>
      <w:r w:rsidRPr="001B291D">
        <w:rPr>
          <w:lang w:val="en-US" w:eastAsia="en-US"/>
        </w:rPr>
        <w:t xml:space="preserve"> FROM new db.</w:t>
      </w:r>
      <w:r>
        <w:rPr>
          <w:lang w:val="en-US" w:eastAsia="en-US"/>
        </w:rPr>
        <w:t>b</w:t>
      </w:r>
      <w:r w:rsidRPr="001B291D">
        <w:rPr>
          <w:lang w:val="en-US" w:eastAsia="en-US"/>
        </w:rPr>
        <w:t>anks</w:t>
      </w:r>
      <w:r>
        <w:rPr>
          <w:lang w:val="en-US" w:eastAsia="en-US"/>
        </w:rPr>
        <w:t xml:space="preserve"> </w:t>
      </w:r>
      <w:r w:rsidRPr="001B291D">
        <w:rPr>
          <w:lang w:val="en-US" w:eastAsia="en-US"/>
        </w:rPr>
        <w:t xml:space="preserve">WHERE </w:t>
      </w:r>
      <w:r>
        <w:rPr>
          <w:lang w:val="en-US" w:eastAsia="en-US"/>
        </w:rPr>
        <w:t>estimatedsalary</w:t>
      </w:r>
      <w:r w:rsidRPr="001B291D">
        <w:rPr>
          <w:lang w:val="en-US" w:eastAsia="en-US"/>
        </w:rPr>
        <w:t>!=0 group by gender, geography</w:t>
      </w:r>
      <w:r>
        <w:rPr>
          <w:lang w:val="en-US" w:eastAsia="en-US"/>
        </w:rPr>
        <w:t>;</w:t>
      </w:r>
    </w:p>
    <w:p w14:paraId="203781AD" w14:textId="77777777" w:rsidR="00221BB4" w:rsidRDefault="00221BB4" w:rsidP="00221BB4">
      <w:pPr>
        <w:pStyle w:val="BodyText"/>
        <w:rPr>
          <w:lang w:val="en-US" w:eastAsia="en-US"/>
        </w:rPr>
      </w:pPr>
    </w:p>
    <w:p w14:paraId="0C768D49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>WITH AgeIntervals AS (</w:t>
      </w:r>
    </w:p>
    <w:p w14:paraId="3B16EF47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SELECT </w:t>
      </w:r>
    </w:p>
    <w:p w14:paraId="79E654C0" w14:textId="77777777" w:rsidR="00221BB4" w:rsidRDefault="00221BB4" w:rsidP="00221BB4">
      <w:pPr>
        <w:pStyle w:val="BodyText"/>
        <w:rPr>
          <w:lang w:val="en-US" w:eastAsia="en-US"/>
        </w:rPr>
      </w:pPr>
      <w:r>
        <w:rPr>
          <w:lang w:val="en-US" w:eastAsia="en-US"/>
        </w:rPr>
        <w:t xml:space="preserve">   </w:t>
      </w:r>
      <w:r w:rsidRPr="005F24D3">
        <w:rPr>
          <w:lang w:val="en-US" w:eastAsia="en-US"/>
        </w:rPr>
        <w:t xml:space="preserve">CASE </w:t>
      </w:r>
    </w:p>
    <w:p w14:paraId="144E416A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0 AND 9 THEN '0-9' </w:t>
      </w:r>
    </w:p>
    <w:p w14:paraId="19303622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10 AND 19 THEN </w:t>
      </w:r>
    </w:p>
    <w:p w14:paraId="699979C9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20 '10-19' AND 29 THEN '20-29' </w:t>
      </w:r>
    </w:p>
    <w:p w14:paraId="3FE20024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30 AND 39 THEN ' 30-39' </w:t>
      </w:r>
    </w:p>
    <w:p w14:paraId="5C2C4309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40 AND 49 THEN 40-49' </w:t>
      </w:r>
    </w:p>
    <w:p w14:paraId="2914A7EF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50 AND 59 THEN '50-59' </w:t>
      </w:r>
    </w:p>
    <w:p w14:paraId="187B3260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 xml:space="preserve">WHEN age BETWEEN 60 AND 69 THEN ' 60-69' </w:t>
      </w:r>
    </w:p>
    <w:p w14:paraId="49484958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>ELSE '70</w:t>
      </w:r>
      <w:r>
        <w:rPr>
          <w:lang w:val="en-US" w:eastAsia="en-US"/>
        </w:rPr>
        <w:t>+</w:t>
      </w:r>
      <w:r w:rsidRPr="005F24D3">
        <w:rPr>
          <w:lang w:val="en-US" w:eastAsia="en-US"/>
        </w:rPr>
        <w:t xml:space="preserve">' </w:t>
      </w:r>
    </w:p>
    <w:p w14:paraId="75327ED8" w14:textId="77777777" w:rsidR="00221BB4" w:rsidRDefault="00221BB4" w:rsidP="00221BB4">
      <w:pPr>
        <w:pStyle w:val="BodyText"/>
        <w:rPr>
          <w:lang w:val="en-US" w:eastAsia="en-US"/>
        </w:rPr>
      </w:pPr>
      <w:r>
        <w:rPr>
          <w:lang w:val="en-US" w:eastAsia="en-US"/>
        </w:rPr>
        <w:t xml:space="preserve">              </w:t>
      </w:r>
      <w:r w:rsidRPr="005F24D3">
        <w:rPr>
          <w:lang w:val="en-US" w:eastAsia="en-US"/>
        </w:rPr>
        <w:t xml:space="preserve">END AS age_interval, </w:t>
      </w:r>
    </w:p>
    <w:p w14:paraId="2D39286B" w14:textId="77777777" w:rsidR="00221BB4" w:rsidRDefault="00221BB4" w:rsidP="00221BB4">
      <w:pPr>
        <w:pStyle w:val="BodyText"/>
        <w:rPr>
          <w:lang w:val="en-US" w:eastAsia="en-US"/>
        </w:rPr>
      </w:pPr>
      <w:r>
        <w:rPr>
          <w:lang w:val="en-US" w:eastAsia="en-US"/>
        </w:rPr>
        <w:t xml:space="preserve">              </w:t>
      </w:r>
      <w:r w:rsidRPr="005F24D3">
        <w:rPr>
          <w:lang w:val="en-US" w:eastAsia="en-US"/>
        </w:rPr>
        <w:t xml:space="preserve">creditscore </w:t>
      </w:r>
    </w:p>
    <w:p w14:paraId="04D065C5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>FROM new_db.banks</w:t>
      </w:r>
      <w:r>
        <w:rPr>
          <w:lang w:val="en-US" w:eastAsia="en-US"/>
        </w:rPr>
        <w:t>)</w:t>
      </w:r>
    </w:p>
    <w:p w14:paraId="49DCE253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lastRenderedPageBreak/>
        <w:t xml:space="preserve"> SELECT age</w:t>
      </w:r>
      <w:r>
        <w:rPr>
          <w:lang w:val="en-US" w:eastAsia="en-US"/>
        </w:rPr>
        <w:t>_</w:t>
      </w:r>
      <w:r w:rsidRPr="005F24D3">
        <w:rPr>
          <w:lang w:val="en-US" w:eastAsia="en-US"/>
        </w:rPr>
        <w:t>interval, round(avg (creditscore), 2) as avg</w:t>
      </w:r>
      <w:r>
        <w:rPr>
          <w:lang w:val="en-US" w:eastAsia="en-US"/>
        </w:rPr>
        <w:t>_c</w:t>
      </w:r>
      <w:r w:rsidRPr="005F24D3">
        <w:rPr>
          <w:lang w:val="en-US" w:eastAsia="en-US"/>
        </w:rPr>
        <w:t>r_sc, max(creditscore) as max</w:t>
      </w:r>
      <w:r>
        <w:rPr>
          <w:lang w:val="en-US" w:eastAsia="en-US"/>
        </w:rPr>
        <w:t>_</w:t>
      </w:r>
      <w:r w:rsidRPr="005F24D3">
        <w:rPr>
          <w:lang w:val="en-US" w:eastAsia="en-US"/>
        </w:rPr>
        <w:t>cr_sc</w:t>
      </w:r>
      <w:r>
        <w:rPr>
          <w:lang w:val="en-US" w:eastAsia="en-US"/>
        </w:rPr>
        <w:t xml:space="preserve">, </w:t>
      </w:r>
      <w:r w:rsidRPr="005F24D3">
        <w:rPr>
          <w:lang w:val="en-US" w:eastAsia="en-US"/>
        </w:rPr>
        <w:t>min(creditscore) as min_cr_sc</w:t>
      </w:r>
      <w:r>
        <w:rPr>
          <w:lang w:val="en-US" w:eastAsia="en-US"/>
        </w:rPr>
        <w:t xml:space="preserve"> </w:t>
      </w:r>
      <w:r w:rsidRPr="005F24D3">
        <w:rPr>
          <w:lang w:val="en-US" w:eastAsia="en-US"/>
        </w:rPr>
        <w:t>FROM AgeIntervals WHERE creditscore != 0 group by age_interval;</w:t>
      </w:r>
    </w:p>
    <w:p w14:paraId="39E366FD" w14:textId="77777777" w:rsidR="00221BB4" w:rsidRDefault="00221BB4" w:rsidP="00221BB4">
      <w:pPr>
        <w:pStyle w:val="BodyText"/>
        <w:rPr>
          <w:lang w:val="en-US" w:eastAsia="en-US"/>
        </w:rPr>
      </w:pPr>
    </w:p>
    <w:p w14:paraId="63F2D3C5" w14:textId="77777777" w:rsidR="00221BB4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>SELECT age</w:t>
      </w:r>
      <w:r>
        <w:rPr>
          <w:lang w:val="en-US" w:eastAsia="en-US"/>
        </w:rPr>
        <w:t>_</w:t>
      </w:r>
      <w:r w:rsidRPr="005F24D3">
        <w:rPr>
          <w:lang w:val="en-US" w:eastAsia="en-US"/>
        </w:rPr>
        <w:t>interval, round(avg (</w:t>
      </w:r>
      <w:r>
        <w:rPr>
          <w:lang w:val="en-US" w:eastAsia="en-US"/>
        </w:rPr>
        <w:t>balance</w:t>
      </w:r>
      <w:r w:rsidRPr="005F24D3">
        <w:rPr>
          <w:lang w:val="en-US" w:eastAsia="en-US"/>
        </w:rPr>
        <w:t>), 2) as avg</w:t>
      </w:r>
      <w:r>
        <w:rPr>
          <w:lang w:val="en-US" w:eastAsia="en-US"/>
        </w:rPr>
        <w:t>_bal</w:t>
      </w:r>
      <w:r w:rsidRPr="005F24D3">
        <w:rPr>
          <w:lang w:val="en-US" w:eastAsia="en-US"/>
        </w:rPr>
        <w:t>, max(</w:t>
      </w:r>
      <w:r>
        <w:rPr>
          <w:lang w:val="en-US" w:eastAsia="en-US"/>
        </w:rPr>
        <w:t>balance</w:t>
      </w:r>
      <w:r w:rsidRPr="005F24D3">
        <w:rPr>
          <w:lang w:val="en-US" w:eastAsia="en-US"/>
        </w:rPr>
        <w:t>) as max_</w:t>
      </w:r>
      <w:r>
        <w:rPr>
          <w:lang w:val="en-US" w:eastAsia="en-US"/>
        </w:rPr>
        <w:t xml:space="preserve">bal, </w:t>
      </w:r>
      <w:r w:rsidRPr="005F24D3">
        <w:rPr>
          <w:lang w:val="en-US" w:eastAsia="en-US"/>
        </w:rPr>
        <w:t>min(</w:t>
      </w:r>
      <w:r>
        <w:rPr>
          <w:lang w:val="en-US" w:eastAsia="en-US"/>
        </w:rPr>
        <w:t>balance</w:t>
      </w:r>
      <w:r w:rsidRPr="005F24D3">
        <w:rPr>
          <w:lang w:val="en-US" w:eastAsia="en-US"/>
        </w:rPr>
        <w:t>) as min_</w:t>
      </w:r>
      <w:r>
        <w:rPr>
          <w:lang w:val="en-US" w:eastAsia="en-US"/>
        </w:rPr>
        <w:t xml:space="preserve">bal </w:t>
      </w:r>
      <w:r w:rsidRPr="005F24D3">
        <w:rPr>
          <w:lang w:val="en-US" w:eastAsia="en-US"/>
        </w:rPr>
        <w:t xml:space="preserve">FROM AgeIntervals WHERE </w:t>
      </w:r>
      <w:r>
        <w:rPr>
          <w:lang w:val="en-US" w:eastAsia="en-US"/>
        </w:rPr>
        <w:t>balance</w:t>
      </w:r>
      <w:r w:rsidRPr="005F24D3">
        <w:rPr>
          <w:lang w:val="en-US" w:eastAsia="en-US"/>
        </w:rPr>
        <w:t xml:space="preserve"> != 0 group by age_interval;</w:t>
      </w:r>
    </w:p>
    <w:p w14:paraId="75B320ED" w14:textId="77777777" w:rsidR="00221BB4" w:rsidRDefault="00221BB4" w:rsidP="00221BB4">
      <w:pPr>
        <w:pStyle w:val="BodyText"/>
        <w:rPr>
          <w:lang w:val="en-US" w:eastAsia="en-US"/>
        </w:rPr>
      </w:pPr>
    </w:p>
    <w:p w14:paraId="740327AB" w14:textId="77777777" w:rsidR="00221BB4" w:rsidRPr="00E210CB" w:rsidRDefault="00221BB4" w:rsidP="00221BB4">
      <w:pPr>
        <w:pStyle w:val="BodyText"/>
        <w:rPr>
          <w:lang w:val="en-US" w:eastAsia="en-US"/>
        </w:rPr>
      </w:pPr>
      <w:r w:rsidRPr="005F24D3">
        <w:rPr>
          <w:lang w:val="en-US" w:eastAsia="en-US"/>
        </w:rPr>
        <w:t>SELECT age</w:t>
      </w:r>
      <w:r>
        <w:rPr>
          <w:lang w:val="en-US" w:eastAsia="en-US"/>
        </w:rPr>
        <w:t>_</w:t>
      </w:r>
      <w:r w:rsidRPr="005F24D3">
        <w:rPr>
          <w:lang w:val="en-US" w:eastAsia="en-US"/>
        </w:rPr>
        <w:t>interval, round(avg (</w:t>
      </w:r>
      <w:r>
        <w:rPr>
          <w:lang w:val="en-US" w:eastAsia="en-US"/>
        </w:rPr>
        <w:t>estimatedsalary</w:t>
      </w:r>
      <w:r w:rsidRPr="005F24D3">
        <w:rPr>
          <w:lang w:val="en-US" w:eastAsia="en-US"/>
        </w:rPr>
        <w:t>), 2) as avg</w:t>
      </w:r>
      <w:r>
        <w:rPr>
          <w:lang w:val="en-US" w:eastAsia="en-US"/>
        </w:rPr>
        <w:t>_sal</w:t>
      </w:r>
      <w:r w:rsidRPr="005F24D3">
        <w:rPr>
          <w:lang w:val="en-US" w:eastAsia="en-US"/>
        </w:rPr>
        <w:t>, max(</w:t>
      </w:r>
      <w:r>
        <w:rPr>
          <w:lang w:val="en-US" w:eastAsia="en-US"/>
        </w:rPr>
        <w:t>estimatedsalary</w:t>
      </w:r>
      <w:r w:rsidRPr="005F24D3">
        <w:rPr>
          <w:lang w:val="en-US" w:eastAsia="en-US"/>
        </w:rPr>
        <w:t>) as max</w:t>
      </w:r>
      <w:r>
        <w:rPr>
          <w:lang w:val="en-US" w:eastAsia="en-US"/>
        </w:rPr>
        <w:t xml:space="preserve">_sal, </w:t>
      </w:r>
      <w:r w:rsidRPr="005F24D3">
        <w:rPr>
          <w:lang w:val="en-US" w:eastAsia="en-US"/>
        </w:rPr>
        <w:t>min(</w:t>
      </w:r>
      <w:r>
        <w:rPr>
          <w:lang w:val="en-US" w:eastAsia="en-US"/>
        </w:rPr>
        <w:t>estimatedsalary</w:t>
      </w:r>
      <w:r w:rsidRPr="005F24D3">
        <w:rPr>
          <w:lang w:val="en-US" w:eastAsia="en-US"/>
        </w:rPr>
        <w:t>) as min_</w:t>
      </w:r>
      <w:r>
        <w:rPr>
          <w:lang w:val="en-US" w:eastAsia="en-US"/>
        </w:rPr>
        <w:t xml:space="preserve">sal </w:t>
      </w:r>
      <w:r w:rsidRPr="005F24D3">
        <w:rPr>
          <w:lang w:val="en-US" w:eastAsia="en-US"/>
        </w:rPr>
        <w:t xml:space="preserve">FROM AgeIntervals WHERE </w:t>
      </w:r>
      <w:r>
        <w:rPr>
          <w:lang w:val="en-US" w:eastAsia="en-US"/>
        </w:rPr>
        <w:t>estimatedsalary</w:t>
      </w:r>
      <w:r w:rsidRPr="005F24D3">
        <w:rPr>
          <w:lang w:val="en-US" w:eastAsia="en-US"/>
        </w:rPr>
        <w:t xml:space="preserve"> != 0 group by age_interval;</w:t>
      </w:r>
    </w:p>
    <w:p w14:paraId="3FD3B5E8" w14:textId="1C5D5A5C" w:rsidR="00221BB4" w:rsidRPr="00FD5BB0" w:rsidRDefault="00221BB4" w:rsidP="00221BB4">
      <w:pPr>
        <w:pStyle w:val="BodyText"/>
        <w:ind w:firstLine="0"/>
        <w:rPr>
          <w:sz w:val="24"/>
          <w:lang w:val="en-US" w:eastAsia="en-GB"/>
        </w:rPr>
      </w:pPr>
    </w:p>
    <w:p w14:paraId="37F66497" w14:textId="77777777" w:rsidR="00221BB4" w:rsidRPr="00221BB4" w:rsidRDefault="00221BB4" w:rsidP="00221BB4">
      <w:pPr>
        <w:ind w:firstLine="0"/>
        <w:jc w:val="left"/>
        <w:rPr>
          <w:rStyle w:val="BodyTextChar"/>
          <w:lang w:val="en-RU"/>
        </w:rPr>
      </w:pPr>
      <w:r w:rsidRPr="00221BB4">
        <w:rPr>
          <w:rStyle w:val="BodyTextChar"/>
          <w:lang w:val="en-RU"/>
        </w:rPr>
        <w:t>import pandas as pd</w:t>
      </w:r>
      <w:r w:rsidRPr="00221BB4">
        <w:rPr>
          <w:rStyle w:val="BodyTextChar"/>
          <w:lang w:val="en-RU"/>
        </w:rPr>
        <w:br/>
        <w:t>import matplotlib.pyplot as plt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  <w:t># Создаем интервалы возраста</w:t>
      </w:r>
      <w:r w:rsidRPr="00221BB4">
        <w:rPr>
          <w:rStyle w:val="BodyTextChar"/>
          <w:lang w:val="en-RU"/>
        </w:rPr>
        <w:br/>
        <w:t>bins = [10, 20, 30, 40, 50, 60, 70, 80, 90, 100]</w:t>
      </w:r>
      <w:r w:rsidRPr="00221BB4">
        <w:rPr>
          <w:rStyle w:val="BodyTextChar"/>
          <w:lang w:val="en-RU"/>
        </w:rPr>
        <w:br/>
        <w:t>labels = ['10-19', '20-29', '30-39', '40-49', '50-59', '60-69', '70-79', '80-89', '90-99']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  <w:t>df33 = df3</w:t>
      </w:r>
      <w:r w:rsidRPr="00221BB4">
        <w:rPr>
          <w:rStyle w:val="BodyTextChar"/>
          <w:lang w:val="en-RU"/>
        </w:rPr>
        <w:br/>
        <w:t># Создаем новую колонку с интервалами возраста</w:t>
      </w:r>
      <w:r w:rsidRPr="00221BB4">
        <w:rPr>
          <w:rStyle w:val="BodyTextChar"/>
          <w:lang w:val="en-RU"/>
        </w:rPr>
        <w:br/>
        <w:t>df33['возрастной_интервал'] = pd.cut(df33['age'], bins=bins, labels=labels)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  <w:t># Рассчитываем среднее значение баланса для каждого интервала возраста</w:t>
      </w:r>
      <w:r w:rsidRPr="00FD5BB0">
        <w:rPr>
          <w:rStyle w:val="BodyTextChar"/>
          <w:lang w:val="en-US"/>
        </w:rPr>
        <w:br/>
      </w:r>
      <w:r w:rsidRPr="00221BB4">
        <w:rPr>
          <w:rStyle w:val="BodyTextChar"/>
          <w:lang w:val="en-RU"/>
        </w:rPr>
        <w:t>mean_balance_by_age = df33.groupby('возрастной_интервал')['creditscore'].max()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  <w:t>for interval, mean_balance in mean_balance_by_age.items():</w:t>
      </w:r>
      <w:r w:rsidRPr="00221BB4">
        <w:rPr>
          <w:rStyle w:val="BodyTextChar"/>
          <w:lang w:val="en-RU"/>
        </w:rPr>
        <w:br/>
        <w:t>    print(f"Средний кредитный рейтинг для возрастного интервала {interval}: {mean_balance:.2f}")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br/>
        <w:t># Построение гистограммы</w:t>
      </w:r>
      <w:r w:rsidRPr="00221BB4">
        <w:rPr>
          <w:rStyle w:val="BodyTextChar"/>
          <w:lang w:val="en-RU"/>
        </w:rPr>
        <w:br/>
        <w:t>plt.figure(figsize=(12, 6))</w:t>
      </w:r>
      <w:r w:rsidRPr="00221BB4">
        <w:rPr>
          <w:rStyle w:val="BodyTextChar"/>
          <w:lang w:val="en-RU"/>
        </w:rPr>
        <w:br/>
        <w:t>mean_balance_by_age.plot(kind='bar', color = 'lightblue')</w:t>
      </w:r>
      <w:r w:rsidRPr="00221BB4">
        <w:rPr>
          <w:rStyle w:val="BodyTextChar"/>
          <w:lang w:val="en-RU"/>
        </w:rPr>
        <w:br/>
        <w:t>plt.xlabel('Возрастной интервал')</w:t>
      </w:r>
      <w:r w:rsidRPr="00221BB4">
        <w:rPr>
          <w:rStyle w:val="BodyTextChar"/>
          <w:lang w:val="en-RU"/>
        </w:rPr>
        <w:br/>
      </w:r>
      <w:r w:rsidRPr="00221BB4">
        <w:rPr>
          <w:rStyle w:val="BodyTextChar"/>
          <w:lang w:val="en-RU"/>
        </w:rPr>
        <w:lastRenderedPageBreak/>
        <w:t>plt.ylabel('Средний кредитный рейтинг')</w:t>
      </w:r>
      <w:r w:rsidRPr="00221BB4">
        <w:rPr>
          <w:rStyle w:val="BodyTextChar"/>
          <w:lang w:val="en-RU"/>
        </w:rPr>
        <w:br/>
        <w:t>plt.title('Средний кредитный рейтинг по возрастным интервалам')</w:t>
      </w:r>
      <w:r w:rsidRPr="00221BB4">
        <w:rPr>
          <w:rStyle w:val="BodyTextChar"/>
          <w:lang w:val="en-RU"/>
        </w:rPr>
        <w:br/>
        <w:t>plt.show()</w:t>
      </w:r>
    </w:p>
    <w:p w14:paraId="314DA76D" w14:textId="77777777" w:rsidR="00221BB4" w:rsidRPr="00221BB4" w:rsidRDefault="00221BB4" w:rsidP="00221BB4">
      <w:pPr>
        <w:rPr>
          <w:lang w:val="en-RU"/>
        </w:rPr>
      </w:pPr>
    </w:p>
    <w:p w14:paraId="3684415C" w14:textId="77777777" w:rsidR="005D47AE" w:rsidRPr="00221BB4" w:rsidRDefault="005D47AE" w:rsidP="00897634">
      <w:pPr>
        <w:pStyle w:val="BodyText"/>
        <w:rPr>
          <w:lang w:val="en-RU" w:eastAsia="en-US"/>
        </w:rPr>
      </w:pPr>
    </w:p>
    <w:p w14:paraId="505603F6" w14:textId="77777777" w:rsidR="00897634" w:rsidRPr="00221BB4" w:rsidRDefault="00897634" w:rsidP="00897634">
      <w:pPr>
        <w:rPr>
          <w:lang w:val="en-RU"/>
        </w:rPr>
      </w:pPr>
    </w:p>
    <w:p w14:paraId="7486ACDB" w14:textId="77777777" w:rsidR="00570A09" w:rsidRPr="00221BB4" w:rsidRDefault="00570A09" w:rsidP="00D90DB5">
      <w:pPr>
        <w:pStyle w:val="BodyText"/>
        <w:rPr>
          <w:lang w:val="en-RU"/>
        </w:rPr>
      </w:pPr>
    </w:p>
    <w:sectPr w:rsidR="00570A09" w:rsidRPr="00221BB4" w:rsidSect="006321E8">
      <w:footerReference w:type="default" r:id="rId43"/>
      <w:footerReference w:type="firs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0B15B" w14:textId="77777777" w:rsidR="00C22BF7" w:rsidRDefault="00C22BF7" w:rsidP="00911B0E">
      <w:r>
        <w:separator/>
      </w:r>
    </w:p>
  </w:endnote>
  <w:endnote w:type="continuationSeparator" w:id="0">
    <w:p w14:paraId="60D6DD48" w14:textId="77777777" w:rsidR="00C22BF7" w:rsidRDefault="00C22BF7" w:rsidP="00911B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4334942"/>
      <w:docPartObj>
        <w:docPartGallery w:val="Page Numbers (Bottom of Page)"/>
        <w:docPartUnique/>
      </w:docPartObj>
    </w:sdtPr>
    <w:sdtContent>
      <w:p w14:paraId="011B0B93" w14:textId="2907BB4F" w:rsidR="00BB4785" w:rsidRDefault="00BB4785" w:rsidP="00D90051">
        <w:pPr>
          <w:pStyle w:val="Footer"/>
          <w:ind w:left="0" w:firstLine="0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25E3">
          <w:rPr>
            <w:noProof/>
          </w:rPr>
          <w:t>21</w:t>
        </w:r>
        <w:r>
          <w:fldChar w:fldCharType="end"/>
        </w:r>
      </w:p>
    </w:sdtContent>
  </w:sdt>
  <w:p w14:paraId="5383C3F9" w14:textId="77777777" w:rsidR="00BB4785" w:rsidRDefault="00BB4785">
    <w:pPr>
      <w:pStyle w:val="BodyText"/>
      <w:spacing w:line="14" w:lineRule="auto"/>
      <w:ind w:firstLine="0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A515" w14:textId="77777777" w:rsidR="00BB4785" w:rsidRDefault="00BB4785" w:rsidP="00D90051">
    <w:pPr>
      <w:pStyle w:val="Footer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C67EB" w14:textId="77777777" w:rsidR="00C22BF7" w:rsidRDefault="00C22BF7" w:rsidP="00911B0E">
      <w:r>
        <w:separator/>
      </w:r>
    </w:p>
  </w:footnote>
  <w:footnote w:type="continuationSeparator" w:id="0">
    <w:p w14:paraId="75FABB4B" w14:textId="77777777" w:rsidR="00C22BF7" w:rsidRDefault="00C22BF7" w:rsidP="00911B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223E"/>
    <w:multiLevelType w:val="hybridMultilevel"/>
    <w:tmpl w:val="C358A960"/>
    <w:lvl w:ilvl="0" w:tplc="0419000F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B57F9D"/>
    <w:multiLevelType w:val="hybridMultilevel"/>
    <w:tmpl w:val="FC1A2386"/>
    <w:lvl w:ilvl="0" w:tplc="9ACC18A0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D914D9"/>
    <w:multiLevelType w:val="hybridMultilevel"/>
    <w:tmpl w:val="E4D20AA2"/>
    <w:lvl w:ilvl="0" w:tplc="B0927A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87485B"/>
    <w:multiLevelType w:val="hybridMultilevel"/>
    <w:tmpl w:val="04463712"/>
    <w:lvl w:ilvl="0" w:tplc="0419000F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05D36E8"/>
    <w:multiLevelType w:val="hybridMultilevel"/>
    <w:tmpl w:val="39B64D88"/>
    <w:lvl w:ilvl="0" w:tplc="B0927A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BCA3D4"/>
    <w:multiLevelType w:val="singleLevel"/>
    <w:tmpl w:val="20BCA3D4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1805870"/>
    <w:multiLevelType w:val="hybridMultilevel"/>
    <w:tmpl w:val="185CC462"/>
    <w:lvl w:ilvl="0" w:tplc="341EBE88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771514C"/>
    <w:multiLevelType w:val="hybridMultilevel"/>
    <w:tmpl w:val="10EA48A2"/>
    <w:lvl w:ilvl="0" w:tplc="E52C799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F686014"/>
    <w:multiLevelType w:val="hybridMultilevel"/>
    <w:tmpl w:val="505AF1C2"/>
    <w:lvl w:ilvl="0" w:tplc="07906AA8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7839F0"/>
    <w:multiLevelType w:val="multilevel"/>
    <w:tmpl w:val="9C24BD36"/>
    <w:lvl w:ilvl="0">
      <w:start w:val="1"/>
      <w:numFmt w:val="decimal"/>
      <w:pStyle w:val="Heading1"/>
      <w:suff w:val="space"/>
      <w:lvlText w:val="%1"/>
      <w:lvlJc w:val="left"/>
      <w:pPr>
        <w:ind w:left="128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142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995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3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7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1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5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39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3" w:hanging="1584"/>
      </w:pPr>
      <w:rPr>
        <w:rFonts w:hint="default"/>
      </w:rPr>
    </w:lvl>
  </w:abstractNum>
  <w:abstractNum w:abstractNumId="10" w15:restartNumberingAfterBreak="0">
    <w:nsid w:val="42BC5665"/>
    <w:multiLevelType w:val="hybridMultilevel"/>
    <w:tmpl w:val="EA5673F0"/>
    <w:lvl w:ilvl="0" w:tplc="E52C7990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E52C7990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F8A366B"/>
    <w:multiLevelType w:val="hybridMultilevel"/>
    <w:tmpl w:val="C7440E7A"/>
    <w:lvl w:ilvl="0" w:tplc="0419000F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09100F0"/>
    <w:multiLevelType w:val="hybridMultilevel"/>
    <w:tmpl w:val="66D20FC8"/>
    <w:lvl w:ilvl="0" w:tplc="B0927A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E676476"/>
    <w:multiLevelType w:val="hybridMultilevel"/>
    <w:tmpl w:val="7E3C4658"/>
    <w:lvl w:ilvl="0" w:tplc="B0927A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7C242A2"/>
    <w:multiLevelType w:val="hybridMultilevel"/>
    <w:tmpl w:val="6E1CCA84"/>
    <w:lvl w:ilvl="0" w:tplc="A6C2FEB0">
      <w:start w:val="1"/>
      <w:numFmt w:val="bullet"/>
      <w:pStyle w:val="a"/>
      <w:lvlText w:val=""/>
      <w:lvlJc w:val="left"/>
      <w:pPr>
        <w:ind w:left="128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5" w15:restartNumberingAfterBreak="0">
    <w:nsid w:val="723E735E"/>
    <w:multiLevelType w:val="multilevel"/>
    <w:tmpl w:val="442834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6753EA6"/>
    <w:multiLevelType w:val="hybridMultilevel"/>
    <w:tmpl w:val="2DECFC24"/>
    <w:lvl w:ilvl="0" w:tplc="04190001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9D11453"/>
    <w:multiLevelType w:val="hybridMultilevel"/>
    <w:tmpl w:val="C90A3E5A"/>
    <w:lvl w:ilvl="0" w:tplc="11F08F08">
      <w:start w:val="1"/>
      <w:numFmt w:val="decimal"/>
      <w:lvlText w:val="%1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9EC1293"/>
    <w:multiLevelType w:val="hybridMultilevel"/>
    <w:tmpl w:val="6760463C"/>
    <w:lvl w:ilvl="0" w:tplc="B0927A32">
      <w:start w:val="1"/>
      <w:numFmt w:val="bullet"/>
      <w:lvlText w:val=""/>
      <w:lvlJc w:val="left"/>
      <w:pPr>
        <w:tabs>
          <w:tab w:val="num" w:pos="1276"/>
        </w:tabs>
        <w:ind w:left="1276" w:hanging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DD6404E"/>
    <w:multiLevelType w:val="multilevel"/>
    <w:tmpl w:val="F600EE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tabs>
          <w:tab w:val="num" w:pos="1276"/>
        </w:tabs>
        <w:ind w:left="1276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917661705">
    <w:abstractNumId w:val="9"/>
  </w:num>
  <w:num w:numId="2" w16cid:durableId="1512792367">
    <w:abstractNumId w:val="1"/>
  </w:num>
  <w:num w:numId="3" w16cid:durableId="1971403286">
    <w:abstractNumId w:val="6"/>
  </w:num>
  <w:num w:numId="4" w16cid:durableId="750278819">
    <w:abstractNumId w:val="4"/>
  </w:num>
  <w:num w:numId="5" w16cid:durableId="347218626">
    <w:abstractNumId w:val="11"/>
  </w:num>
  <w:num w:numId="6" w16cid:durableId="632640368">
    <w:abstractNumId w:val="18"/>
  </w:num>
  <w:num w:numId="7" w16cid:durableId="986738182">
    <w:abstractNumId w:val="17"/>
  </w:num>
  <w:num w:numId="8" w16cid:durableId="390160148">
    <w:abstractNumId w:val="12"/>
  </w:num>
  <w:num w:numId="9" w16cid:durableId="2112819922">
    <w:abstractNumId w:val="10"/>
  </w:num>
  <w:num w:numId="10" w16cid:durableId="373118494">
    <w:abstractNumId w:val="13"/>
  </w:num>
  <w:num w:numId="11" w16cid:durableId="138496901">
    <w:abstractNumId w:val="7"/>
  </w:num>
  <w:num w:numId="12" w16cid:durableId="806630199">
    <w:abstractNumId w:val="19"/>
  </w:num>
  <w:num w:numId="13" w16cid:durableId="1067845873">
    <w:abstractNumId w:val="15"/>
  </w:num>
  <w:num w:numId="14" w16cid:durableId="1281692764">
    <w:abstractNumId w:val="2"/>
  </w:num>
  <w:num w:numId="15" w16cid:durableId="1544094621">
    <w:abstractNumId w:val="3"/>
  </w:num>
  <w:num w:numId="16" w16cid:durableId="1675915693">
    <w:abstractNumId w:val="16"/>
  </w:num>
  <w:num w:numId="17" w16cid:durableId="505904786">
    <w:abstractNumId w:val="0"/>
  </w:num>
  <w:num w:numId="18" w16cid:durableId="1219320666">
    <w:abstractNumId w:val="14"/>
  </w:num>
  <w:num w:numId="19" w16cid:durableId="1723602410">
    <w:abstractNumId w:val="8"/>
  </w:num>
  <w:num w:numId="20" w16cid:durableId="96799981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ja-JP" w:vendorID="64" w:dllVersion="0" w:nlCheck="1" w:checkStyle="1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80433"/>
    <w:rsid w:val="00027A53"/>
    <w:rsid w:val="00030265"/>
    <w:rsid w:val="00035273"/>
    <w:rsid w:val="00041458"/>
    <w:rsid w:val="000417AC"/>
    <w:rsid w:val="00043DA7"/>
    <w:rsid w:val="00062A15"/>
    <w:rsid w:val="00074900"/>
    <w:rsid w:val="000760A7"/>
    <w:rsid w:val="0007753C"/>
    <w:rsid w:val="0008435F"/>
    <w:rsid w:val="000852F4"/>
    <w:rsid w:val="0009343C"/>
    <w:rsid w:val="000938A2"/>
    <w:rsid w:val="0009572F"/>
    <w:rsid w:val="00097A4C"/>
    <w:rsid w:val="000B7541"/>
    <w:rsid w:val="000C3A1F"/>
    <w:rsid w:val="000C42CA"/>
    <w:rsid w:val="000D7500"/>
    <w:rsid w:val="000E3F1B"/>
    <w:rsid w:val="000F1DC3"/>
    <w:rsid w:val="000F3CC7"/>
    <w:rsid w:val="000F4216"/>
    <w:rsid w:val="000F717D"/>
    <w:rsid w:val="00101852"/>
    <w:rsid w:val="00114F27"/>
    <w:rsid w:val="001263CA"/>
    <w:rsid w:val="0013151F"/>
    <w:rsid w:val="00133E8D"/>
    <w:rsid w:val="00135057"/>
    <w:rsid w:val="00137A1F"/>
    <w:rsid w:val="00142563"/>
    <w:rsid w:val="0015063C"/>
    <w:rsid w:val="00163847"/>
    <w:rsid w:val="00164C05"/>
    <w:rsid w:val="00165297"/>
    <w:rsid w:val="0017591A"/>
    <w:rsid w:val="00180433"/>
    <w:rsid w:val="00186870"/>
    <w:rsid w:val="00196774"/>
    <w:rsid w:val="00197B9B"/>
    <w:rsid w:val="001A180F"/>
    <w:rsid w:val="001B028A"/>
    <w:rsid w:val="001C3410"/>
    <w:rsid w:val="001C7147"/>
    <w:rsid w:val="001D223F"/>
    <w:rsid w:val="001E2696"/>
    <w:rsid w:val="001E6895"/>
    <w:rsid w:val="001F2F78"/>
    <w:rsid w:val="001F32D1"/>
    <w:rsid w:val="001F7E67"/>
    <w:rsid w:val="00201C6C"/>
    <w:rsid w:val="00205033"/>
    <w:rsid w:val="00206FF4"/>
    <w:rsid w:val="00221BB4"/>
    <w:rsid w:val="00221E02"/>
    <w:rsid w:val="00232305"/>
    <w:rsid w:val="00240D71"/>
    <w:rsid w:val="00252945"/>
    <w:rsid w:val="00256CC0"/>
    <w:rsid w:val="0026024E"/>
    <w:rsid w:val="0026748E"/>
    <w:rsid w:val="00271BC1"/>
    <w:rsid w:val="002A47CB"/>
    <w:rsid w:val="002A52BA"/>
    <w:rsid w:val="002C1A54"/>
    <w:rsid w:val="002C7E9B"/>
    <w:rsid w:val="002E2D5A"/>
    <w:rsid w:val="002E4DBD"/>
    <w:rsid w:val="002E55E4"/>
    <w:rsid w:val="002F1A25"/>
    <w:rsid w:val="002F3073"/>
    <w:rsid w:val="003325E3"/>
    <w:rsid w:val="0033459C"/>
    <w:rsid w:val="0033560F"/>
    <w:rsid w:val="00335C11"/>
    <w:rsid w:val="003526BC"/>
    <w:rsid w:val="0035316D"/>
    <w:rsid w:val="0035630F"/>
    <w:rsid w:val="003567BF"/>
    <w:rsid w:val="00360E35"/>
    <w:rsid w:val="0036133F"/>
    <w:rsid w:val="003659DF"/>
    <w:rsid w:val="00373C84"/>
    <w:rsid w:val="00374E2B"/>
    <w:rsid w:val="00384A2A"/>
    <w:rsid w:val="00386BF3"/>
    <w:rsid w:val="00394C91"/>
    <w:rsid w:val="0039513D"/>
    <w:rsid w:val="003E6846"/>
    <w:rsid w:val="003F147D"/>
    <w:rsid w:val="003F55BB"/>
    <w:rsid w:val="00400439"/>
    <w:rsid w:val="0040187D"/>
    <w:rsid w:val="00406C9D"/>
    <w:rsid w:val="00414E95"/>
    <w:rsid w:val="00416D33"/>
    <w:rsid w:val="00416E97"/>
    <w:rsid w:val="00423951"/>
    <w:rsid w:val="00425561"/>
    <w:rsid w:val="00434514"/>
    <w:rsid w:val="00435C5A"/>
    <w:rsid w:val="00437B08"/>
    <w:rsid w:val="00450C0E"/>
    <w:rsid w:val="00454D30"/>
    <w:rsid w:val="004576FB"/>
    <w:rsid w:val="00475B13"/>
    <w:rsid w:val="00476976"/>
    <w:rsid w:val="0048394C"/>
    <w:rsid w:val="004962F9"/>
    <w:rsid w:val="004A7B7A"/>
    <w:rsid w:val="004B35DF"/>
    <w:rsid w:val="004B3C39"/>
    <w:rsid w:val="004B7EB5"/>
    <w:rsid w:val="004C4C74"/>
    <w:rsid w:val="004D6D1C"/>
    <w:rsid w:val="004D7341"/>
    <w:rsid w:val="004F0C38"/>
    <w:rsid w:val="004F0FD2"/>
    <w:rsid w:val="00511C57"/>
    <w:rsid w:val="005233A8"/>
    <w:rsid w:val="0052426F"/>
    <w:rsid w:val="00530120"/>
    <w:rsid w:val="0053369E"/>
    <w:rsid w:val="00534570"/>
    <w:rsid w:val="00542A33"/>
    <w:rsid w:val="00570A09"/>
    <w:rsid w:val="00581D52"/>
    <w:rsid w:val="00585A6C"/>
    <w:rsid w:val="005A3445"/>
    <w:rsid w:val="005A4D16"/>
    <w:rsid w:val="005C0258"/>
    <w:rsid w:val="005C5BB4"/>
    <w:rsid w:val="005C65F1"/>
    <w:rsid w:val="005C686E"/>
    <w:rsid w:val="005D47AE"/>
    <w:rsid w:val="005D4C58"/>
    <w:rsid w:val="005F7AC1"/>
    <w:rsid w:val="00601A2B"/>
    <w:rsid w:val="0060699B"/>
    <w:rsid w:val="00613CCE"/>
    <w:rsid w:val="0061538E"/>
    <w:rsid w:val="006160F5"/>
    <w:rsid w:val="00626FF2"/>
    <w:rsid w:val="006321E8"/>
    <w:rsid w:val="00654CB1"/>
    <w:rsid w:val="00662943"/>
    <w:rsid w:val="00666063"/>
    <w:rsid w:val="00670B6C"/>
    <w:rsid w:val="006713D2"/>
    <w:rsid w:val="0068249F"/>
    <w:rsid w:val="0069148C"/>
    <w:rsid w:val="006968C9"/>
    <w:rsid w:val="006A3AF5"/>
    <w:rsid w:val="006B60CB"/>
    <w:rsid w:val="006D32BF"/>
    <w:rsid w:val="006D3ECA"/>
    <w:rsid w:val="006E353E"/>
    <w:rsid w:val="006F7F5B"/>
    <w:rsid w:val="00702FAB"/>
    <w:rsid w:val="00716A96"/>
    <w:rsid w:val="00724DAB"/>
    <w:rsid w:val="00735F12"/>
    <w:rsid w:val="00745829"/>
    <w:rsid w:val="007460C6"/>
    <w:rsid w:val="0076113A"/>
    <w:rsid w:val="00770CF1"/>
    <w:rsid w:val="00793379"/>
    <w:rsid w:val="007940CC"/>
    <w:rsid w:val="007C629A"/>
    <w:rsid w:val="007D2DA3"/>
    <w:rsid w:val="007E04F2"/>
    <w:rsid w:val="008001AE"/>
    <w:rsid w:val="008124B7"/>
    <w:rsid w:val="00833FE2"/>
    <w:rsid w:val="00846315"/>
    <w:rsid w:val="00861D49"/>
    <w:rsid w:val="00862047"/>
    <w:rsid w:val="00862BC9"/>
    <w:rsid w:val="00871D32"/>
    <w:rsid w:val="00874E32"/>
    <w:rsid w:val="008835E5"/>
    <w:rsid w:val="008865D9"/>
    <w:rsid w:val="00896A42"/>
    <w:rsid w:val="00897634"/>
    <w:rsid w:val="008B49FA"/>
    <w:rsid w:val="008B7F43"/>
    <w:rsid w:val="008C6B5B"/>
    <w:rsid w:val="008D3876"/>
    <w:rsid w:val="008E2728"/>
    <w:rsid w:val="008F3057"/>
    <w:rsid w:val="008F7A41"/>
    <w:rsid w:val="00911B0E"/>
    <w:rsid w:val="009201C7"/>
    <w:rsid w:val="00936D5C"/>
    <w:rsid w:val="00944E5B"/>
    <w:rsid w:val="00945D82"/>
    <w:rsid w:val="00947699"/>
    <w:rsid w:val="00951CE6"/>
    <w:rsid w:val="0096747D"/>
    <w:rsid w:val="00977FA2"/>
    <w:rsid w:val="0098015D"/>
    <w:rsid w:val="009804C0"/>
    <w:rsid w:val="00981506"/>
    <w:rsid w:val="009861F3"/>
    <w:rsid w:val="009A7081"/>
    <w:rsid w:val="009A7994"/>
    <w:rsid w:val="009D232B"/>
    <w:rsid w:val="00A123FD"/>
    <w:rsid w:val="00A1432B"/>
    <w:rsid w:val="00A16C35"/>
    <w:rsid w:val="00A30027"/>
    <w:rsid w:val="00A31EDB"/>
    <w:rsid w:val="00A41755"/>
    <w:rsid w:val="00A42769"/>
    <w:rsid w:val="00A434D6"/>
    <w:rsid w:val="00A4357B"/>
    <w:rsid w:val="00A54730"/>
    <w:rsid w:val="00A820B5"/>
    <w:rsid w:val="00A82D51"/>
    <w:rsid w:val="00AA6C04"/>
    <w:rsid w:val="00AB0A9A"/>
    <w:rsid w:val="00AB1DB4"/>
    <w:rsid w:val="00AB7EE3"/>
    <w:rsid w:val="00AC0070"/>
    <w:rsid w:val="00AC0117"/>
    <w:rsid w:val="00AC667B"/>
    <w:rsid w:val="00AE0136"/>
    <w:rsid w:val="00AE6A5D"/>
    <w:rsid w:val="00B02AE3"/>
    <w:rsid w:val="00B20D86"/>
    <w:rsid w:val="00B22B4E"/>
    <w:rsid w:val="00B31A12"/>
    <w:rsid w:val="00B3790D"/>
    <w:rsid w:val="00B40F3E"/>
    <w:rsid w:val="00B4500E"/>
    <w:rsid w:val="00B524DE"/>
    <w:rsid w:val="00B731F7"/>
    <w:rsid w:val="00B848B3"/>
    <w:rsid w:val="00B91444"/>
    <w:rsid w:val="00B95E1A"/>
    <w:rsid w:val="00BA0E01"/>
    <w:rsid w:val="00BA2EEF"/>
    <w:rsid w:val="00BA3E33"/>
    <w:rsid w:val="00BA41AD"/>
    <w:rsid w:val="00BB1B78"/>
    <w:rsid w:val="00BB4785"/>
    <w:rsid w:val="00BC6879"/>
    <w:rsid w:val="00BC70B4"/>
    <w:rsid w:val="00BD3289"/>
    <w:rsid w:val="00BF20DA"/>
    <w:rsid w:val="00BF4B66"/>
    <w:rsid w:val="00C03156"/>
    <w:rsid w:val="00C0670D"/>
    <w:rsid w:val="00C166D5"/>
    <w:rsid w:val="00C22BF7"/>
    <w:rsid w:val="00C23654"/>
    <w:rsid w:val="00C416CD"/>
    <w:rsid w:val="00C44657"/>
    <w:rsid w:val="00C62529"/>
    <w:rsid w:val="00C6430A"/>
    <w:rsid w:val="00C66140"/>
    <w:rsid w:val="00C750E5"/>
    <w:rsid w:val="00C81316"/>
    <w:rsid w:val="00C953FF"/>
    <w:rsid w:val="00CA108C"/>
    <w:rsid w:val="00CB156A"/>
    <w:rsid w:val="00CB29D5"/>
    <w:rsid w:val="00CC33DC"/>
    <w:rsid w:val="00CC41F9"/>
    <w:rsid w:val="00CD2B23"/>
    <w:rsid w:val="00CF40A6"/>
    <w:rsid w:val="00CF5B7F"/>
    <w:rsid w:val="00D00B25"/>
    <w:rsid w:val="00D17FB0"/>
    <w:rsid w:val="00D22AC1"/>
    <w:rsid w:val="00D27B1C"/>
    <w:rsid w:val="00D52043"/>
    <w:rsid w:val="00D714FE"/>
    <w:rsid w:val="00D76451"/>
    <w:rsid w:val="00D76E34"/>
    <w:rsid w:val="00D90051"/>
    <w:rsid w:val="00D90DB5"/>
    <w:rsid w:val="00D963DE"/>
    <w:rsid w:val="00DA2EB1"/>
    <w:rsid w:val="00DC27A3"/>
    <w:rsid w:val="00E06236"/>
    <w:rsid w:val="00E149C0"/>
    <w:rsid w:val="00E2296C"/>
    <w:rsid w:val="00E3072A"/>
    <w:rsid w:val="00E321E2"/>
    <w:rsid w:val="00E42019"/>
    <w:rsid w:val="00E4579B"/>
    <w:rsid w:val="00E576A2"/>
    <w:rsid w:val="00E61AA3"/>
    <w:rsid w:val="00E62781"/>
    <w:rsid w:val="00E71416"/>
    <w:rsid w:val="00E77733"/>
    <w:rsid w:val="00E77D42"/>
    <w:rsid w:val="00E80A90"/>
    <w:rsid w:val="00E872F6"/>
    <w:rsid w:val="00E9141E"/>
    <w:rsid w:val="00E92C25"/>
    <w:rsid w:val="00EA28AF"/>
    <w:rsid w:val="00EB2A10"/>
    <w:rsid w:val="00EC12F6"/>
    <w:rsid w:val="00EC6179"/>
    <w:rsid w:val="00ED6B58"/>
    <w:rsid w:val="00F07FE8"/>
    <w:rsid w:val="00F14B35"/>
    <w:rsid w:val="00F32F86"/>
    <w:rsid w:val="00F705C8"/>
    <w:rsid w:val="00F80D3D"/>
    <w:rsid w:val="00F8618A"/>
    <w:rsid w:val="00F87525"/>
    <w:rsid w:val="00F9674F"/>
    <w:rsid w:val="00FA049F"/>
    <w:rsid w:val="00FC627B"/>
    <w:rsid w:val="00FD5BB0"/>
    <w:rsid w:val="00FE6FCB"/>
    <w:rsid w:val="00FF5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C252584"/>
  <w15:docId w15:val="{42AA3786-774A-42A3-BD5B-799A1A2E8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657"/>
    <w:pPr>
      <w:spacing w:after="0" w:line="240" w:lineRule="auto"/>
      <w:ind w:left="680"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879"/>
    <w:pPr>
      <w:keepNext/>
      <w:keepLines/>
      <w:numPr>
        <w:numId w:val="1"/>
      </w:numPr>
      <w:spacing w:after="560" w:line="360" w:lineRule="auto"/>
      <w:jc w:val="both"/>
      <w:outlineLvl w:val="0"/>
    </w:pPr>
    <w:rPr>
      <w:rFonts w:eastAsiaTheme="majorEastAsia" w:cstheme="majorBidi"/>
      <w:b/>
      <w:sz w:val="36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879"/>
    <w:pPr>
      <w:keepNext/>
      <w:keepLines/>
      <w:numPr>
        <w:ilvl w:val="1"/>
        <w:numId w:val="1"/>
      </w:numPr>
      <w:spacing w:before="840" w:after="560" w:line="360" w:lineRule="auto"/>
      <w:jc w:val="both"/>
      <w:outlineLvl w:val="1"/>
    </w:pPr>
    <w:rPr>
      <w:rFonts w:eastAsiaTheme="majorEastAsia" w:cstheme="majorBidi"/>
      <w:b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0051"/>
    <w:pPr>
      <w:keepNext/>
      <w:keepLines/>
      <w:numPr>
        <w:ilvl w:val="2"/>
        <w:numId w:val="1"/>
      </w:numPr>
      <w:spacing w:before="840" w:after="560" w:line="360" w:lineRule="auto"/>
      <w:ind w:left="0" w:firstLine="709"/>
      <w:jc w:val="both"/>
      <w:outlineLvl w:val="2"/>
    </w:pPr>
    <w:rPr>
      <w:rFonts w:eastAsiaTheme="majorEastAsia" w:cstheme="majorBidi"/>
      <w:b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043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043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043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043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043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043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043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04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C6879"/>
    <w:rPr>
      <w:rFonts w:ascii="Times New Roman" w:eastAsiaTheme="majorEastAsia" w:hAnsi="Times New Roman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6879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90051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0433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0433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043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0433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043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043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character" w:customStyle="1" w:styleId="translation-chunk">
    <w:name w:val="translation-chunk"/>
    <w:basedOn w:val="DefaultParagraphFont"/>
    <w:rsid w:val="00180433"/>
  </w:style>
  <w:style w:type="table" w:styleId="TableGrid">
    <w:name w:val="Table Grid"/>
    <w:basedOn w:val="TableNormal"/>
    <w:qFormat/>
    <w:rsid w:val="00180433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qFormat/>
    <w:rsid w:val="00180433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043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180433"/>
    <w:pPr>
      <w:numPr>
        <w:numId w:val="0"/>
      </w:numPr>
      <w:outlineLvl w:val="9"/>
    </w:pPr>
    <w:rPr>
      <w:lang w:eastAsia="ru-RU"/>
    </w:rPr>
  </w:style>
  <w:style w:type="paragraph" w:styleId="BodyText">
    <w:name w:val="Body Text"/>
    <w:basedOn w:val="Normal"/>
    <w:link w:val="BodyTextChar"/>
    <w:uiPriority w:val="1"/>
    <w:qFormat/>
    <w:rsid w:val="008B7F43"/>
    <w:pPr>
      <w:autoSpaceDE w:val="0"/>
      <w:autoSpaceDN w:val="0"/>
      <w:spacing w:line="360" w:lineRule="auto"/>
      <w:ind w:left="0"/>
      <w:jc w:val="both"/>
    </w:pPr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8B7F43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mw-headline">
    <w:name w:val="mw-headline"/>
    <w:basedOn w:val="DefaultParagraphFont"/>
    <w:rsid w:val="00180433"/>
  </w:style>
  <w:style w:type="character" w:styleId="Hyperlink">
    <w:name w:val="Hyperlink"/>
    <w:basedOn w:val="DefaultParagraphFont"/>
    <w:uiPriority w:val="99"/>
    <w:unhideWhenUsed/>
    <w:rsid w:val="00400439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400439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0E3F1B"/>
    <w:pPr>
      <w:widowControl w:val="0"/>
      <w:autoSpaceDE w:val="0"/>
      <w:autoSpaceDN w:val="0"/>
      <w:ind w:left="219" w:firstLine="710"/>
      <w:jc w:val="left"/>
    </w:pPr>
    <w:rPr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90051"/>
    <w:pPr>
      <w:tabs>
        <w:tab w:val="left" w:pos="1276"/>
        <w:tab w:val="right" w:leader="dot" w:pos="9632"/>
      </w:tabs>
      <w:spacing w:line="360" w:lineRule="auto"/>
      <w:ind w:left="0" w:firstLine="0"/>
      <w:jc w:val="both"/>
    </w:pPr>
    <w:rPr>
      <w:caps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D90051"/>
    <w:pPr>
      <w:tabs>
        <w:tab w:val="left" w:pos="880"/>
        <w:tab w:val="right" w:leader="dot" w:pos="9632"/>
      </w:tabs>
      <w:spacing w:line="360" w:lineRule="auto"/>
      <w:ind w:left="0" w:firstLine="0"/>
      <w:jc w:val="both"/>
    </w:pPr>
    <w:rPr>
      <w:sz w:val="28"/>
    </w:rPr>
  </w:style>
  <w:style w:type="paragraph" w:styleId="Header">
    <w:name w:val="header"/>
    <w:basedOn w:val="Normal"/>
    <w:link w:val="HeaderChar"/>
    <w:unhideWhenUsed/>
    <w:qFormat/>
    <w:rsid w:val="00911B0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rsid w:val="00911B0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0852F4"/>
    <w:pPr>
      <w:spacing w:after="120"/>
      <w:ind w:left="0"/>
    </w:pPr>
    <w:rPr>
      <w:b/>
      <w:iCs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F1A2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1A2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1A2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1A2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1A2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A2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A25"/>
    <w:rPr>
      <w:rFonts w:ascii="Segoe UI" w:eastAsia="Times New Roman" w:hAnsi="Segoe UI" w:cs="Segoe UI"/>
      <w:sz w:val="18"/>
      <w:szCs w:val="18"/>
      <w:lang w:eastAsia="ru-RU"/>
    </w:rPr>
  </w:style>
  <w:style w:type="paragraph" w:styleId="NormalWeb">
    <w:name w:val="Normal (Web)"/>
    <w:basedOn w:val="Normal"/>
    <w:uiPriority w:val="99"/>
    <w:unhideWhenUsed/>
    <w:rsid w:val="00534570"/>
    <w:pPr>
      <w:spacing w:before="100" w:beforeAutospacing="1" w:after="100" w:afterAutospacing="1"/>
      <w:ind w:left="0" w:firstLine="0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D90051"/>
    <w:pPr>
      <w:spacing w:line="360" w:lineRule="auto"/>
      <w:ind w:left="0" w:firstLine="0"/>
      <w:jc w:val="both"/>
    </w:pPr>
    <w:rPr>
      <w:sz w:val="28"/>
    </w:rPr>
  </w:style>
  <w:style w:type="character" w:customStyle="1" w:styleId="apple-converted-space">
    <w:name w:val="apple-converted-space"/>
    <w:basedOn w:val="DefaultParagraphFont"/>
    <w:rsid w:val="00BD3289"/>
  </w:style>
  <w:style w:type="character" w:styleId="Strong">
    <w:name w:val="Strong"/>
    <w:basedOn w:val="DefaultParagraphFont"/>
    <w:uiPriority w:val="22"/>
    <w:qFormat/>
    <w:rsid w:val="00BD3289"/>
    <w:rPr>
      <w:b/>
      <w:bCs/>
    </w:rPr>
  </w:style>
  <w:style w:type="character" w:styleId="Emphasis">
    <w:name w:val="Emphasis"/>
    <w:basedOn w:val="DefaultParagraphFont"/>
    <w:uiPriority w:val="20"/>
    <w:qFormat/>
    <w:rsid w:val="00BD3289"/>
    <w:rPr>
      <w:i/>
      <w:iCs/>
    </w:rPr>
  </w:style>
  <w:style w:type="paragraph" w:customStyle="1" w:styleId="pnotabene">
    <w:name w:val="p_nota_bene"/>
    <w:basedOn w:val="Normal"/>
    <w:rsid w:val="00BD3289"/>
    <w:pPr>
      <w:spacing w:before="100" w:beforeAutospacing="1" w:after="100" w:afterAutospacing="1"/>
      <w:ind w:left="0" w:firstLine="0"/>
      <w:jc w:val="left"/>
    </w:pPr>
  </w:style>
  <w:style w:type="character" w:styleId="FollowedHyperlink">
    <w:name w:val="FollowedHyperlink"/>
    <w:basedOn w:val="DefaultParagraphFont"/>
    <w:uiPriority w:val="99"/>
    <w:semiHidden/>
    <w:unhideWhenUsed/>
    <w:rsid w:val="00BD3289"/>
    <w:rPr>
      <w:color w:val="954F72" w:themeColor="followedHyperlink"/>
      <w:u w:val="single"/>
    </w:rPr>
  </w:style>
  <w:style w:type="character" w:customStyle="1" w:styleId="hgkelc">
    <w:name w:val="hgkelc"/>
    <w:basedOn w:val="DefaultParagraphFont"/>
    <w:rsid w:val="00BD3289"/>
  </w:style>
  <w:style w:type="character" w:customStyle="1" w:styleId="mjx-char">
    <w:name w:val="mjx-char"/>
    <w:basedOn w:val="DefaultParagraphFont"/>
    <w:rsid w:val="0035630F"/>
  </w:style>
  <w:style w:type="paragraph" w:styleId="NoSpacing">
    <w:name w:val="No Spacing"/>
    <w:uiPriority w:val="1"/>
    <w:qFormat/>
    <w:rsid w:val="0035630F"/>
    <w:pPr>
      <w:spacing w:after="0" w:line="240" w:lineRule="auto"/>
      <w:ind w:left="680"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w-post-body-paragraph">
    <w:name w:val="pw-post-body-paragraph"/>
    <w:basedOn w:val="Normal"/>
    <w:rsid w:val="002E4DBD"/>
    <w:pPr>
      <w:spacing w:before="100" w:beforeAutospacing="1" w:after="100" w:afterAutospacing="1"/>
      <w:ind w:left="0" w:firstLine="0"/>
      <w:jc w:val="left"/>
    </w:pPr>
  </w:style>
  <w:style w:type="paragraph" w:customStyle="1" w:styleId="kv">
    <w:name w:val="kv"/>
    <w:basedOn w:val="Normal"/>
    <w:rsid w:val="002E4DBD"/>
    <w:pPr>
      <w:spacing w:before="100" w:beforeAutospacing="1" w:after="100" w:afterAutospacing="1"/>
      <w:ind w:left="0" w:firstLine="0"/>
      <w:jc w:val="left"/>
    </w:pPr>
  </w:style>
  <w:style w:type="character" w:styleId="HTMLCode">
    <w:name w:val="HTML Code"/>
    <w:basedOn w:val="DefaultParagraphFont"/>
    <w:uiPriority w:val="99"/>
    <w:semiHidden/>
    <w:unhideWhenUsed/>
    <w:rsid w:val="002E4DBD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32305"/>
    <w:rPr>
      <w:color w:val="605E5C"/>
      <w:shd w:val="clear" w:color="auto" w:fill="E1DFDD"/>
    </w:rPr>
  </w:style>
  <w:style w:type="character" w:customStyle="1" w:styleId="mi">
    <w:name w:val="mi"/>
    <w:basedOn w:val="DefaultParagraphFont"/>
    <w:rsid w:val="00CC33DC"/>
  </w:style>
  <w:style w:type="character" w:customStyle="1" w:styleId="mo">
    <w:name w:val="mo"/>
    <w:basedOn w:val="DefaultParagraphFont"/>
    <w:rsid w:val="00CC33DC"/>
  </w:style>
  <w:style w:type="character" w:customStyle="1" w:styleId="mjxassistivemathml">
    <w:name w:val="mjx_assistive_mathml"/>
    <w:basedOn w:val="DefaultParagraphFont"/>
    <w:rsid w:val="00CC33DC"/>
  </w:style>
  <w:style w:type="character" w:customStyle="1" w:styleId="author">
    <w:name w:val="author"/>
    <w:basedOn w:val="DefaultParagraphFont"/>
    <w:rsid w:val="00394C91"/>
  </w:style>
  <w:style w:type="character" w:customStyle="1" w:styleId="bookname">
    <w:name w:val="book_name"/>
    <w:basedOn w:val="DefaultParagraphFont"/>
    <w:rsid w:val="00394C91"/>
  </w:style>
  <w:style w:type="character" w:customStyle="1" w:styleId="huge">
    <w:name w:val="huge"/>
    <w:basedOn w:val="DefaultParagraphFont"/>
    <w:rsid w:val="00394C91"/>
  </w:style>
  <w:style w:type="character" w:customStyle="1" w:styleId="bookizd">
    <w:name w:val="bookizd"/>
    <w:basedOn w:val="DefaultParagraphFont"/>
    <w:rsid w:val="00394C91"/>
  </w:style>
  <w:style w:type="character" w:customStyle="1" w:styleId="ng-star-inserted">
    <w:name w:val="ng-star-inserted"/>
    <w:basedOn w:val="DefaultParagraphFont"/>
    <w:rsid w:val="00394C91"/>
  </w:style>
  <w:style w:type="character" w:customStyle="1" w:styleId="label">
    <w:name w:val="label"/>
    <w:basedOn w:val="DefaultParagraphFont"/>
    <w:rsid w:val="00E42019"/>
  </w:style>
  <w:style w:type="character" w:customStyle="1" w:styleId="bibliobookauthortitle">
    <w:name w:val="biblio_book_author_title"/>
    <w:basedOn w:val="DefaultParagraphFont"/>
    <w:rsid w:val="00E42019"/>
  </w:style>
  <w:style w:type="paragraph" w:customStyle="1" w:styleId="wf">
    <w:name w:val="wf"/>
    <w:basedOn w:val="Normal"/>
    <w:rsid w:val="00437B08"/>
    <w:pPr>
      <w:spacing w:before="100" w:beforeAutospacing="1" w:after="100" w:afterAutospacing="1"/>
      <w:ind w:left="0" w:firstLine="0"/>
      <w:jc w:val="left"/>
    </w:pPr>
  </w:style>
  <w:style w:type="character" w:customStyle="1" w:styleId="accented">
    <w:name w:val="accented"/>
    <w:basedOn w:val="DefaultParagraphFont"/>
    <w:rsid w:val="00CA108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0C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0C3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DefaultParagraphFont"/>
    <w:rsid w:val="004F0C38"/>
  </w:style>
  <w:style w:type="paragraph" w:styleId="TableofFigures">
    <w:name w:val="table of figures"/>
    <w:basedOn w:val="Normal"/>
    <w:next w:val="Normal"/>
    <w:uiPriority w:val="99"/>
    <w:semiHidden/>
    <w:unhideWhenUsed/>
    <w:rsid w:val="00197B9B"/>
    <w:pPr>
      <w:ind w:left="0"/>
    </w:pPr>
  </w:style>
  <w:style w:type="paragraph" w:customStyle="1" w:styleId="a">
    <w:name w:val="Маркированный список стиль"/>
    <w:basedOn w:val="Normal"/>
    <w:link w:val="a0"/>
    <w:qFormat/>
    <w:rsid w:val="0017591A"/>
    <w:pPr>
      <w:numPr>
        <w:numId w:val="18"/>
      </w:numPr>
      <w:tabs>
        <w:tab w:val="left" w:pos="1276"/>
      </w:tabs>
      <w:spacing w:line="360" w:lineRule="auto"/>
      <w:ind w:left="0" w:firstLine="709"/>
      <w:jc w:val="both"/>
    </w:pPr>
    <w:rPr>
      <w:sz w:val="28"/>
    </w:rPr>
  </w:style>
  <w:style w:type="character" w:customStyle="1" w:styleId="a0">
    <w:name w:val="Маркированный список стиль Знак"/>
    <w:basedOn w:val="DefaultParagraphFont"/>
    <w:link w:val="a"/>
    <w:rsid w:val="0017591A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13CCE"/>
    <w:pPr>
      <w:ind w:left="0"/>
      <w:jc w:val="both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13CC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37A1F"/>
    <w:rPr>
      <w:rFonts w:ascii="Times New Roman" w:eastAsia="Times New Roman" w:hAnsi="Times New Roman" w:cs="Times New Roman"/>
    </w:rPr>
  </w:style>
  <w:style w:type="table" w:customStyle="1" w:styleId="2">
    <w:name w:val="Сетка таблицы2"/>
    <w:basedOn w:val="TableNormal"/>
    <w:next w:val="TableGrid"/>
    <w:qFormat/>
    <w:rsid w:val="00FD5BB0"/>
    <w:pPr>
      <w:widowControl w:val="0"/>
      <w:spacing w:after="0" w:line="240" w:lineRule="auto"/>
      <w:jc w:val="both"/>
    </w:pPr>
    <w:rPr>
      <w:rFonts w:eastAsiaTheme="minorEastAsia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qFormat/>
    <w:rsid w:val="00FD5BB0"/>
  </w:style>
  <w:style w:type="table" w:customStyle="1" w:styleId="3">
    <w:name w:val="Сетка таблицы3"/>
    <w:basedOn w:val="TableNormal"/>
    <w:next w:val="TableGrid"/>
    <w:qFormat/>
    <w:rsid w:val="00BB1B78"/>
    <w:pPr>
      <w:widowControl w:val="0"/>
      <w:spacing w:after="0" w:line="240" w:lineRule="auto"/>
      <w:jc w:val="both"/>
    </w:pPr>
    <w:rPr>
      <w:rFonts w:eastAsiaTheme="minorEastAsia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TableNormal"/>
    <w:next w:val="TableGrid"/>
    <w:qFormat/>
    <w:rsid w:val="005F7AC1"/>
    <w:pPr>
      <w:widowControl w:val="0"/>
      <w:spacing w:after="0" w:line="240" w:lineRule="auto"/>
      <w:jc w:val="both"/>
    </w:pPr>
    <w:rPr>
      <w:rFonts w:eastAsiaTheme="minorEastAsia"/>
      <w:sz w:val="20"/>
      <w:szCs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45797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22391">
          <w:marLeft w:val="0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8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1301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37688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03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18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744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97071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17095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238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065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003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9264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99056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7127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42441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20735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17498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32418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579081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35302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20322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51409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78828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3111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3296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0453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0079132">
                                                                      <w:marLeft w:val="0"/>
                                                                      <w:marRight w:val="0"/>
                                                                      <w:marTop w:val="120"/>
                                                                      <w:marBottom w:val="9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single" w:sz="6" w:space="13" w:color="auto"/>
                                                                      </w:divBdr>
                                                                      <w:divsChild>
                                                                        <w:div w:id="290943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52172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890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08855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12485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61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066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224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973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22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225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70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mariadb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44D76-6D8A-48BB-9B46-0274DC69E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3532</Words>
  <Characters>20134</Characters>
  <Application>Microsoft Office Word</Application>
  <DocSecurity>0</DocSecurity>
  <Lines>167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Влада</dc:creator>
  <cp:lastModifiedBy>Влада Малкина</cp:lastModifiedBy>
  <cp:revision>3</cp:revision>
  <cp:lastPrinted>2024-06-14T12:56:00Z</cp:lastPrinted>
  <dcterms:created xsi:type="dcterms:W3CDTF">2024-06-14T12:56:00Z</dcterms:created>
  <dcterms:modified xsi:type="dcterms:W3CDTF">2024-06-14T12:56:00Z</dcterms:modified>
</cp:coreProperties>
</file>